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2C451" w14:textId="77777777" w:rsidR="0054613D" w:rsidRDefault="0054613D">
      <w:pPr>
        <w:jc w:val="center"/>
        <w:rPr>
          <w:rFonts w:ascii="Calibri" w:eastAsia="Calibri" w:hAnsi="Calibri" w:cs="Calibri"/>
          <w:b/>
          <w:sz w:val="23"/>
          <w:szCs w:val="23"/>
        </w:rPr>
      </w:pPr>
    </w:p>
    <w:p w14:paraId="34823BAE" w14:textId="77777777" w:rsidR="0054613D" w:rsidRDefault="00C64622">
      <w:pPr>
        <w:jc w:val="center"/>
        <w:rPr>
          <w:rFonts w:ascii="Calibri" w:eastAsia="Calibri" w:hAnsi="Calibri" w:cs="Calibri"/>
          <w:b/>
          <w:sz w:val="25"/>
          <w:szCs w:val="25"/>
        </w:rPr>
      </w:pPr>
      <w:r>
        <w:rPr>
          <w:rFonts w:ascii="Roboto" w:eastAsia="Roboto" w:hAnsi="Roboto" w:cs="Roboto"/>
          <w:b/>
          <w:sz w:val="23"/>
          <w:szCs w:val="23"/>
          <w:highlight w:val="white"/>
        </w:rPr>
        <w:t>The Secret Sauce: What are Non-Disclosure Agreements &amp; Why Use Them?</w:t>
      </w:r>
    </w:p>
    <w:p w14:paraId="03385D67" w14:textId="77777777" w:rsidR="0054613D" w:rsidRDefault="0054613D">
      <w:pPr>
        <w:jc w:val="center"/>
        <w:rPr>
          <w:rFonts w:ascii="Calibri" w:eastAsia="Calibri" w:hAnsi="Calibri" w:cs="Calibri"/>
          <w:b/>
          <w:sz w:val="23"/>
          <w:szCs w:val="23"/>
        </w:rPr>
      </w:pPr>
    </w:p>
    <w:p w14:paraId="2463EE12" w14:textId="77777777" w:rsidR="0054613D" w:rsidRDefault="00C64622">
      <w:pPr>
        <w:jc w:val="center"/>
        <w:rPr>
          <w:rFonts w:ascii="Calibri" w:eastAsia="Calibri" w:hAnsi="Calibri" w:cs="Calibri"/>
          <w:b/>
          <w:i/>
          <w:sz w:val="23"/>
          <w:szCs w:val="23"/>
        </w:rPr>
      </w:pPr>
      <w:r>
        <w:rPr>
          <w:rFonts w:ascii="Calibri" w:eastAsia="Calibri" w:hAnsi="Calibri" w:cs="Calibri"/>
          <w:b/>
          <w:i/>
          <w:sz w:val="23"/>
          <w:szCs w:val="23"/>
        </w:rPr>
        <w:t>DISCLAIMER: This outline is a general guide. Be sure to contact an attorney if you have questions or specific issues that need to be addressed.</w:t>
      </w:r>
    </w:p>
    <w:p w14:paraId="28B0DE1E" w14:textId="77777777" w:rsidR="0054613D" w:rsidRDefault="0054613D">
      <w:pPr>
        <w:jc w:val="center"/>
        <w:rPr>
          <w:rFonts w:ascii="Calibri" w:eastAsia="Calibri" w:hAnsi="Calibri" w:cs="Calibri"/>
          <w:b/>
          <w:i/>
        </w:rPr>
      </w:pPr>
    </w:p>
    <w:p w14:paraId="2445EA82" w14:textId="77777777" w:rsidR="0054613D" w:rsidRDefault="00C64622">
      <w:pPr>
        <w:rPr>
          <w:rFonts w:ascii="Calibri" w:eastAsia="Calibri" w:hAnsi="Calibri" w:cs="Calibri"/>
        </w:rPr>
      </w:pPr>
      <w:r>
        <w:rPr>
          <w:rFonts w:ascii="Calibri" w:eastAsia="Calibri" w:hAnsi="Calibri" w:cs="Calibri"/>
        </w:rPr>
        <w:t>What’s your business’s secret sauce? Have you taken steps to protect it? Businesses and individuals must do all</w:t>
      </w:r>
      <w:r>
        <w:rPr>
          <w:rFonts w:ascii="Calibri" w:eastAsia="Calibri" w:hAnsi="Calibri" w:cs="Calibri"/>
        </w:rPr>
        <w:t xml:space="preserve"> they can to protect their confidential information/work, especially with the ever-changing realities we encounter in today’s marketplace: remote work, collaborative work, and cloud sharing. Here’s where the Non-Disclosure Agreement (NDA) comes in!</w:t>
      </w:r>
    </w:p>
    <w:p w14:paraId="29424D40" w14:textId="77777777" w:rsidR="0054613D" w:rsidRDefault="00C64622">
      <w:pPr>
        <w:rPr>
          <w:rFonts w:ascii="Calibri" w:eastAsia="Calibri" w:hAnsi="Calibri" w:cs="Calibri"/>
          <w:color w:val="6D9EEB"/>
        </w:rPr>
      </w:pPr>
      <w:r>
        <w:rPr>
          <w:noProof/>
        </w:rPr>
        <w:pict w14:anchorId="6992AA64">
          <v:rect id="_x0000_i1025" alt="" style="width:468pt;height:.05pt;mso-width-percent:0;mso-height-percent:0;mso-width-percent:0;mso-height-percent:0" o:hralign="center" o:hrstd="t" o:hr="t" fillcolor="#a0a0a0" stroked="f"/>
        </w:pict>
      </w:r>
    </w:p>
    <w:p w14:paraId="6F9A69C9" w14:textId="77777777" w:rsidR="0054613D" w:rsidRDefault="0054613D">
      <w:pPr>
        <w:rPr>
          <w:rFonts w:ascii="Calibri" w:eastAsia="Calibri" w:hAnsi="Calibri" w:cs="Calibri"/>
        </w:rPr>
      </w:pPr>
    </w:p>
    <w:p w14:paraId="11D9468C" w14:textId="77777777" w:rsidR="0054613D" w:rsidRDefault="00C64622">
      <w:pPr>
        <w:numPr>
          <w:ilvl w:val="0"/>
          <w:numId w:val="3"/>
        </w:numPr>
        <w:rPr>
          <w:rFonts w:ascii="Calibri" w:eastAsia="Calibri" w:hAnsi="Calibri" w:cs="Calibri"/>
          <w:b/>
        </w:rPr>
      </w:pPr>
      <w:r>
        <w:rPr>
          <w:rFonts w:ascii="Calibri" w:eastAsia="Calibri" w:hAnsi="Calibri" w:cs="Calibri"/>
          <w:b/>
        </w:rPr>
        <w:t>What</w:t>
      </w:r>
      <w:r>
        <w:rPr>
          <w:rFonts w:ascii="Calibri" w:eastAsia="Calibri" w:hAnsi="Calibri" w:cs="Calibri"/>
          <w:b/>
        </w:rPr>
        <w:t xml:space="preserve"> is an NDA?</w:t>
      </w:r>
      <w:r>
        <w:rPr>
          <w:rFonts w:ascii="Calibri" w:eastAsia="Calibri" w:hAnsi="Calibri" w:cs="Calibri"/>
        </w:rPr>
        <w:t xml:space="preserve"> An NDA (also referred to as a “Confidentiality Agreement”) is a legal contract between at least two parties that outlines and protects the confidential or proprietary information, material, or knowledge of at least one of the parties in the Agr</w:t>
      </w:r>
      <w:r>
        <w:rPr>
          <w:rFonts w:ascii="Calibri" w:eastAsia="Calibri" w:hAnsi="Calibri" w:cs="Calibri"/>
        </w:rPr>
        <w:t>eement.</w:t>
      </w:r>
    </w:p>
    <w:p w14:paraId="57742C85" w14:textId="77777777" w:rsidR="0054613D" w:rsidRDefault="0054613D">
      <w:pPr>
        <w:ind w:left="720"/>
        <w:rPr>
          <w:rFonts w:ascii="Calibri" w:eastAsia="Calibri" w:hAnsi="Calibri" w:cs="Calibri"/>
        </w:rPr>
      </w:pPr>
    </w:p>
    <w:p w14:paraId="1EDCC4FB" w14:textId="77777777" w:rsidR="0054613D" w:rsidRDefault="00C64622">
      <w:pPr>
        <w:numPr>
          <w:ilvl w:val="0"/>
          <w:numId w:val="3"/>
        </w:numPr>
        <w:rPr>
          <w:rFonts w:ascii="Calibri" w:eastAsia="Calibri" w:hAnsi="Calibri" w:cs="Calibri"/>
          <w:b/>
        </w:rPr>
      </w:pPr>
      <w:r>
        <w:rPr>
          <w:rFonts w:ascii="Calibri" w:eastAsia="Calibri" w:hAnsi="Calibri" w:cs="Calibri"/>
          <w:b/>
        </w:rPr>
        <w:t>What information can be protected by an NDA?</w:t>
      </w:r>
      <w:r>
        <w:rPr>
          <w:rFonts w:ascii="Calibri" w:eastAsia="Calibri" w:hAnsi="Calibri" w:cs="Calibri"/>
        </w:rPr>
        <w:t xml:space="preserve"> NDAs can be used to keep private business information from becoming public, including trade secrets, manufacturing processes, sales contact lists, non-public company accounting information, internal bus</w:t>
      </w:r>
      <w:r>
        <w:rPr>
          <w:rFonts w:ascii="Calibri" w:eastAsia="Calibri" w:hAnsi="Calibri" w:cs="Calibri"/>
        </w:rPr>
        <w:t xml:space="preserve">iness strategies, blueprints, and patent applications. NDA’s are applicable to more businesses than you think. </w:t>
      </w:r>
    </w:p>
    <w:p w14:paraId="167DA2C9" w14:textId="77777777" w:rsidR="0054613D" w:rsidRDefault="00C64622">
      <w:pPr>
        <w:rPr>
          <w:rFonts w:ascii="Calibri" w:eastAsia="Calibri" w:hAnsi="Calibri" w:cs="Calibri"/>
          <w:b/>
        </w:rPr>
      </w:pPr>
      <w:r>
        <w:rPr>
          <w:rFonts w:ascii="Calibri" w:eastAsia="Calibri" w:hAnsi="Calibri" w:cs="Calibri"/>
        </w:rPr>
        <w:tab/>
      </w:r>
      <w:r>
        <w:rPr>
          <w:rFonts w:ascii="Calibri" w:eastAsia="Calibri" w:hAnsi="Calibri" w:cs="Calibri"/>
          <w:b/>
        </w:rPr>
        <w:t>Examples:</w:t>
      </w:r>
    </w:p>
    <w:p w14:paraId="6CDAA513" w14:textId="68509EE7" w:rsidR="0054613D" w:rsidRDefault="00C64622">
      <w:pPr>
        <w:numPr>
          <w:ilvl w:val="1"/>
          <w:numId w:val="2"/>
        </w:numPr>
        <w:rPr>
          <w:rFonts w:ascii="Calibri" w:eastAsia="Calibri" w:hAnsi="Calibri" w:cs="Calibri"/>
        </w:rPr>
      </w:pPr>
      <w:r>
        <w:rPr>
          <w:rFonts w:ascii="Calibri" w:eastAsia="Calibri" w:hAnsi="Calibri" w:cs="Calibri"/>
        </w:rPr>
        <w:t xml:space="preserve">Maybe you’ve found the perfect job candidate, and you want to begin the onboarding process as soon as possible, but you also want to </w:t>
      </w:r>
      <w:r>
        <w:rPr>
          <w:rFonts w:ascii="Calibri" w:eastAsia="Calibri" w:hAnsi="Calibri" w:cs="Calibri"/>
        </w:rPr>
        <w:t>protect your</w:t>
      </w:r>
      <w:r w:rsidR="00D23B6F">
        <w:rPr>
          <w:rFonts w:ascii="Calibri" w:eastAsia="Calibri" w:hAnsi="Calibri" w:cs="Calibri"/>
        </w:rPr>
        <w:t xml:space="preserve"> proprietary processes,</w:t>
      </w:r>
      <w:r>
        <w:rPr>
          <w:rFonts w:ascii="Calibri" w:eastAsia="Calibri" w:hAnsi="Calibri" w:cs="Calibri"/>
        </w:rPr>
        <w:t xml:space="preserve"> so </w:t>
      </w:r>
      <w:r w:rsidR="00D23B6F">
        <w:rPr>
          <w:rFonts w:ascii="Calibri" w:eastAsia="Calibri" w:hAnsi="Calibri" w:cs="Calibri"/>
        </w:rPr>
        <w:t>they</w:t>
      </w:r>
      <w:r>
        <w:rPr>
          <w:rFonts w:ascii="Calibri" w:eastAsia="Calibri" w:hAnsi="Calibri" w:cs="Calibri"/>
        </w:rPr>
        <w:t xml:space="preserve"> do</w:t>
      </w:r>
      <w:r w:rsidR="00D23B6F">
        <w:rPr>
          <w:rFonts w:ascii="Calibri" w:eastAsia="Calibri" w:hAnsi="Calibri" w:cs="Calibri"/>
        </w:rPr>
        <w:t>n’t</w:t>
      </w:r>
      <w:r>
        <w:rPr>
          <w:rFonts w:ascii="Calibri" w:eastAsia="Calibri" w:hAnsi="Calibri" w:cs="Calibri"/>
        </w:rPr>
        <w:t xml:space="preserve"> end up in a competitor’s hands. </w:t>
      </w:r>
    </w:p>
    <w:p w14:paraId="1AFBC29D" w14:textId="77777777" w:rsidR="0054613D" w:rsidRDefault="00C64622">
      <w:pPr>
        <w:numPr>
          <w:ilvl w:val="1"/>
          <w:numId w:val="2"/>
        </w:numPr>
        <w:rPr>
          <w:rFonts w:ascii="Calibri" w:eastAsia="Calibri" w:hAnsi="Calibri" w:cs="Calibri"/>
        </w:rPr>
      </w:pPr>
      <w:r>
        <w:rPr>
          <w:rFonts w:ascii="Calibri" w:eastAsia="Calibri" w:hAnsi="Calibri" w:cs="Calibri"/>
        </w:rPr>
        <w:t xml:space="preserve">Maybe you’re a business working with another freelancer, and you want to make sure that any protectable information that they may learn from you doesn’t end up as public knowledge. </w:t>
      </w:r>
    </w:p>
    <w:p w14:paraId="4765CC7D" w14:textId="77777777" w:rsidR="0054613D" w:rsidRDefault="0054613D">
      <w:pPr>
        <w:rPr>
          <w:rFonts w:ascii="Calibri" w:eastAsia="Calibri" w:hAnsi="Calibri" w:cs="Calibri"/>
        </w:rPr>
      </w:pPr>
    </w:p>
    <w:p w14:paraId="2762ADE1" w14:textId="77777777" w:rsidR="0054613D" w:rsidRDefault="00C64622">
      <w:pPr>
        <w:numPr>
          <w:ilvl w:val="0"/>
          <w:numId w:val="3"/>
        </w:numPr>
        <w:rPr>
          <w:rFonts w:ascii="Calibri" w:eastAsia="Calibri" w:hAnsi="Calibri" w:cs="Calibri"/>
          <w:b/>
        </w:rPr>
      </w:pPr>
      <w:r>
        <w:rPr>
          <w:rFonts w:ascii="Calibri" w:eastAsia="Calibri" w:hAnsi="Calibri" w:cs="Calibri"/>
          <w:b/>
        </w:rPr>
        <w:t xml:space="preserve">What information cannot be protected by an NDA? </w:t>
      </w:r>
      <w:r>
        <w:rPr>
          <w:rFonts w:ascii="Calibri" w:eastAsia="Calibri" w:hAnsi="Calibri" w:cs="Calibri"/>
        </w:rPr>
        <w:t xml:space="preserve">You cannot use an NDA to protect information that is readily available to the public. </w:t>
      </w:r>
    </w:p>
    <w:p w14:paraId="0FB55BBF" w14:textId="77777777" w:rsidR="0054613D" w:rsidRDefault="00C64622">
      <w:pPr>
        <w:ind w:left="720"/>
        <w:rPr>
          <w:rFonts w:ascii="Calibri" w:eastAsia="Calibri" w:hAnsi="Calibri" w:cs="Calibri"/>
          <w:b/>
        </w:rPr>
      </w:pPr>
      <w:r>
        <w:rPr>
          <w:rFonts w:ascii="Calibri" w:eastAsia="Calibri" w:hAnsi="Calibri" w:cs="Calibri"/>
          <w:b/>
        </w:rPr>
        <w:t>Examples:</w:t>
      </w:r>
    </w:p>
    <w:p w14:paraId="3B8D5B0B" w14:textId="568DFF01" w:rsidR="0054613D" w:rsidRDefault="00C64622">
      <w:pPr>
        <w:numPr>
          <w:ilvl w:val="0"/>
          <w:numId w:val="5"/>
        </w:numPr>
        <w:rPr>
          <w:rFonts w:ascii="Calibri" w:eastAsia="Calibri" w:hAnsi="Calibri" w:cs="Calibri"/>
        </w:rPr>
      </w:pPr>
      <w:r>
        <w:rPr>
          <w:rFonts w:ascii="Calibri" w:eastAsia="Calibri" w:hAnsi="Calibri" w:cs="Calibri"/>
        </w:rPr>
        <w:t xml:space="preserve">a list of products that can easily </w:t>
      </w:r>
      <w:r>
        <w:rPr>
          <w:rFonts w:ascii="Calibri" w:eastAsia="Calibri" w:hAnsi="Calibri" w:cs="Calibri"/>
        </w:rPr>
        <w:t>be found on the internet (</w:t>
      </w:r>
      <w:r>
        <w:rPr>
          <w:rFonts w:ascii="Calibri" w:eastAsia="Calibri" w:hAnsi="Calibri" w:cs="Calibri"/>
          <w:i/>
        </w:rPr>
        <w:t>but</w:t>
      </w:r>
      <w:r>
        <w:rPr>
          <w:rFonts w:ascii="Calibri" w:eastAsia="Calibri" w:hAnsi="Calibri" w:cs="Calibri"/>
        </w:rPr>
        <w:t xml:space="preserve"> if you are giving someone or another busines</w:t>
      </w:r>
      <w:r>
        <w:rPr>
          <w:rFonts w:ascii="Calibri" w:eastAsia="Calibri" w:hAnsi="Calibri" w:cs="Calibri"/>
        </w:rPr>
        <w:t xml:space="preserve">s access to private information about </w:t>
      </w:r>
      <w:r>
        <w:rPr>
          <w:rFonts w:ascii="Calibri" w:eastAsia="Calibri" w:hAnsi="Calibri" w:cs="Calibri"/>
          <w:i/>
        </w:rPr>
        <w:t>how</w:t>
      </w:r>
      <w:r>
        <w:rPr>
          <w:rFonts w:ascii="Calibri" w:eastAsia="Calibri" w:hAnsi="Calibri" w:cs="Calibri"/>
        </w:rPr>
        <w:t xml:space="preserve"> those products are made then that </w:t>
      </w:r>
      <w:r>
        <w:rPr>
          <w:rFonts w:ascii="Calibri" w:eastAsia="Calibri" w:hAnsi="Calibri" w:cs="Calibri"/>
          <w:i/>
        </w:rPr>
        <w:t>could</w:t>
      </w:r>
      <w:r>
        <w:rPr>
          <w:rFonts w:ascii="Calibri" w:eastAsia="Calibri" w:hAnsi="Calibri" w:cs="Calibri"/>
        </w:rPr>
        <w:t xml:space="preserve"> be protected by an NDA). </w:t>
      </w:r>
    </w:p>
    <w:p w14:paraId="38EA98BA" w14:textId="77777777" w:rsidR="0054613D" w:rsidRDefault="00C64622">
      <w:pPr>
        <w:numPr>
          <w:ilvl w:val="0"/>
          <w:numId w:val="5"/>
        </w:numPr>
        <w:rPr>
          <w:rFonts w:ascii="Calibri" w:eastAsia="Calibri" w:hAnsi="Calibri" w:cs="Calibri"/>
        </w:rPr>
      </w:pPr>
      <w:r>
        <w:rPr>
          <w:rFonts w:ascii="Calibri" w:eastAsia="Calibri" w:hAnsi="Calibri" w:cs="Calibri"/>
        </w:rPr>
        <w:t xml:space="preserve">information that the non-disclosing party already knew before the NDA was signed </w:t>
      </w:r>
    </w:p>
    <w:p w14:paraId="1AF1E858" w14:textId="77777777" w:rsidR="0054613D" w:rsidRDefault="00C64622">
      <w:pPr>
        <w:numPr>
          <w:ilvl w:val="0"/>
          <w:numId w:val="5"/>
        </w:numPr>
        <w:rPr>
          <w:rFonts w:ascii="Calibri" w:eastAsia="Calibri" w:hAnsi="Calibri" w:cs="Calibri"/>
        </w:rPr>
      </w:pPr>
      <w:r>
        <w:rPr>
          <w:rFonts w:ascii="Calibri" w:eastAsia="Calibri" w:hAnsi="Calibri" w:cs="Calibri"/>
        </w:rPr>
        <w:t>information that a court orders to be disclosed.</w:t>
      </w:r>
    </w:p>
    <w:p w14:paraId="4D6B4A77" w14:textId="77777777" w:rsidR="0054613D" w:rsidRDefault="0054613D">
      <w:pPr>
        <w:rPr>
          <w:rFonts w:ascii="Calibri" w:eastAsia="Calibri" w:hAnsi="Calibri" w:cs="Calibri"/>
        </w:rPr>
      </w:pPr>
    </w:p>
    <w:p w14:paraId="2814908C" w14:textId="77777777" w:rsidR="0054613D" w:rsidRDefault="00C64622">
      <w:pPr>
        <w:numPr>
          <w:ilvl w:val="0"/>
          <w:numId w:val="3"/>
        </w:numPr>
        <w:rPr>
          <w:rFonts w:ascii="Calibri" w:eastAsia="Calibri" w:hAnsi="Calibri" w:cs="Calibri"/>
          <w:b/>
        </w:rPr>
      </w:pPr>
      <w:r>
        <w:rPr>
          <w:rFonts w:ascii="Calibri" w:eastAsia="Calibri" w:hAnsi="Calibri" w:cs="Calibri"/>
          <w:b/>
        </w:rPr>
        <w:t>When should an N</w:t>
      </w:r>
      <w:r>
        <w:rPr>
          <w:rFonts w:ascii="Calibri" w:eastAsia="Calibri" w:hAnsi="Calibri" w:cs="Calibri"/>
          <w:b/>
        </w:rPr>
        <w:t>DA be used?</w:t>
      </w:r>
      <w:r>
        <w:rPr>
          <w:rFonts w:ascii="Calibri" w:eastAsia="Calibri" w:hAnsi="Calibri" w:cs="Calibri"/>
        </w:rPr>
        <w:t xml:space="preserve"> NDAs should be used by companies and individuals whenever their confidential information could possibly be disclosed to third-parties or the public. Companies often use NDAs when they bring on new employees in order to protect information like </w:t>
      </w:r>
      <w:r>
        <w:rPr>
          <w:rFonts w:ascii="Calibri" w:eastAsia="Calibri" w:hAnsi="Calibri" w:cs="Calibri"/>
        </w:rPr>
        <w:t>private client lists, proprietary software, and internal business procedures. NDAs are also often used by companies when they collaborate with other businesses or individuals to create new products, explore working together, or engage in a joint venture to</w:t>
      </w:r>
      <w:r>
        <w:rPr>
          <w:rFonts w:ascii="Calibri" w:eastAsia="Calibri" w:hAnsi="Calibri" w:cs="Calibri"/>
        </w:rPr>
        <w:t>gether.</w:t>
      </w:r>
    </w:p>
    <w:p w14:paraId="37FA121E" w14:textId="77777777" w:rsidR="0054613D" w:rsidRDefault="0054613D">
      <w:pPr>
        <w:rPr>
          <w:rFonts w:ascii="Calibri" w:eastAsia="Calibri" w:hAnsi="Calibri" w:cs="Calibri"/>
          <w:b/>
        </w:rPr>
      </w:pPr>
    </w:p>
    <w:p w14:paraId="0F95D8C6" w14:textId="77777777" w:rsidR="0054613D" w:rsidRDefault="00C64622">
      <w:pPr>
        <w:numPr>
          <w:ilvl w:val="0"/>
          <w:numId w:val="3"/>
        </w:numPr>
        <w:rPr>
          <w:rFonts w:ascii="Calibri" w:eastAsia="Calibri" w:hAnsi="Calibri" w:cs="Calibri"/>
          <w:b/>
        </w:rPr>
      </w:pPr>
      <w:r>
        <w:rPr>
          <w:rFonts w:ascii="Calibri" w:eastAsia="Calibri" w:hAnsi="Calibri" w:cs="Calibri"/>
          <w:b/>
        </w:rPr>
        <w:t xml:space="preserve">What do NDAs look like? What are some common provisions? </w:t>
      </w:r>
      <w:r>
        <w:rPr>
          <w:rFonts w:ascii="Calibri" w:eastAsia="Calibri" w:hAnsi="Calibri" w:cs="Calibri"/>
        </w:rPr>
        <w:t>NDAs resemble other contracts in your day-to-day business affairs. They often include common contract provisions like preambles, definitions (in this case, to summarize what’s considered con</w:t>
      </w:r>
      <w:r>
        <w:rPr>
          <w:rFonts w:ascii="Calibri" w:eastAsia="Calibri" w:hAnsi="Calibri" w:cs="Calibri"/>
        </w:rPr>
        <w:t>fidential information under the Agreement), and remedies for breach of contract. They also include terms outlining:</w:t>
      </w:r>
    </w:p>
    <w:p w14:paraId="02A9EF89" w14:textId="77777777" w:rsidR="0054613D" w:rsidRDefault="0054613D">
      <w:pPr>
        <w:ind w:left="1440"/>
        <w:rPr>
          <w:rFonts w:ascii="Calibri" w:eastAsia="Calibri" w:hAnsi="Calibri" w:cs="Calibri"/>
        </w:rPr>
      </w:pPr>
    </w:p>
    <w:p w14:paraId="4C5718CF" w14:textId="77777777" w:rsidR="0054613D" w:rsidRDefault="00C64622">
      <w:pPr>
        <w:numPr>
          <w:ilvl w:val="0"/>
          <w:numId w:val="4"/>
        </w:numPr>
        <w:rPr>
          <w:rFonts w:ascii="Calibri" w:eastAsia="Calibri" w:hAnsi="Calibri" w:cs="Calibri"/>
        </w:rPr>
      </w:pPr>
      <w:r>
        <w:rPr>
          <w:rFonts w:ascii="Calibri" w:eastAsia="Calibri" w:hAnsi="Calibri" w:cs="Calibri"/>
        </w:rPr>
        <w:t xml:space="preserve">What constitutes the disclosure of confidential </w:t>
      </w:r>
      <w:proofErr w:type="gramStart"/>
      <w:r>
        <w:rPr>
          <w:rFonts w:ascii="Calibri" w:eastAsia="Calibri" w:hAnsi="Calibri" w:cs="Calibri"/>
        </w:rPr>
        <w:t>information</w:t>
      </w:r>
      <w:proofErr w:type="gramEnd"/>
    </w:p>
    <w:p w14:paraId="445FA653" w14:textId="77777777" w:rsidR="0054613D" w:rsidRDefault="00C64622">
      <w:pPr>
        <w:numPr>
          <w:ilvl w:val="0"/>
          <w:numId w:val="4"/>
        </w:numPr>
        <w:rPr>
          <w:rFonts w:ascii="Calibri" w:eastAsia="Calibri" w:hAnsi="Calibri" w:cs="Calibri"/>
        </w:rPr>
      </w:pPr>
      <w:r>
        <w:rPr>
          <w:rFonts w:ascii="Calibri" w:eastAsia="Calibri" w:hAnsi="Calibri" w:cs="Calibri"/>
        </w:rPr>
        <w:t>The permitted uses of the confidential information</w:t>
      </w:r>
    </w:p>
    <w:p w14:paraId="247CA8ED" w14:textId="77777777" w:rsidR="0054613D" w:rsidRDefault="00C64622">
      <w:pPr>
        <w:numPr>
          <w:ilvl w:val="0"/>
          <w:numId w:val="4"/>
        </w:numPr>
        <w:rPr>
          <w:rFonts w:ascii="Calibri" w:eastAsia="Calibri" w:hAnsi="Calibri" w:cs="Calibri"/>
        </w:rPr>
      </w:pPr>
      <w:r>
        <w:rPr>
          <w:rFonts w:ascii="Calibri" w:eastAsia="Calibri" w:hAnsi="Calibri" w:cs="Calibri"/>
        </w:rPr>
        <w:t>Circumstances in which any confidential information should be returned</w:t>
      </w:r>
    </w:p>
    <w:p w14:paraId="5D695FB7" w14:textId="77777777" w:rsidR="0054613D" w:rsidRDefault="0054613D">
      <w:pPr>
        <w:rPr>
          <w:rFonts w:ascii="Calibri" w:eastAsia="Calibri" w:hAnsi="Calibri" w:cs="Calibri"/>
        </w:rPr>
      </w:pPr>
    </w:p>
    <w:p w14:paraId="2E89E498" w14:textId="77777777" w:rsidR="0054613D" w:rsidRDefault="00C64622">
      <w:pPr>
        <w:numPr>
          <w:ilvl w:val="0"/>
          <w:numId w:val="3"/>
        </w:numPr>
        <w:rPr>
          <w:rFonts w:ascii="Calibri" w:eastAsia="Calibri" w:hAnsi="Calibri" w:cs="Calibri"/>
          <w:b/>
        </w:rPr>
      </w:pPr>
      <w:r>
        <w:rPr>
          <w:rFonts w:ascii="Calibri" w:eastAsia="Calibri" w:hAnsi="Calibri" w:cs="Calibri"/>
          <w:b/>
        </w:rPr>
        <w:t xml:space="preserve">Next steps. </w:t>
      </w:r>
      <w:r>
        <w:rPr>
          <w:rFonts w:ascii="Calibri" w:eastAsia="Calibri" w:hAnsi="Calibri" w:cs="Calibri"/>
        </w:rPr>
        <w:t>Protecting confidential information, including your intellectual property, should be of paramount importance to you and y</w:t>
      </w:r>
      <w:r>
        <w:rPr>
          <w:rFonts w:ascii="Calibri" w:eastAsia="Calibri" w:hAnsi="Calibri" w:cs="Calibri"/>
        </w:rPr>
        <w:t xml:space="preserve">our business. You’ve worked hard to distinguish your business from your competitors. Do everything you can to defend your business’s interests by requiring incoming employees and business collaborators to sign </w:t>
      </w:r>
      <w:proofErr w:type="gramStart"/>
      <w:r>
        <w:rPr>
          <w:rFonts w:ascii="Calibri" w:eastAsia="Calibri" w:hAnsi="Calibri" w:cs="Calibri"/>
        </w:rPr>
        <w:t>NDAs</w:t>
      </w:r>
      <w:proofErr w:type="gramEnd"/>
      <w:r>
        <w:rPr>
          <w:rFonts w:ascii="Calibri" w:eastAsia="Calibri" w:hAnsi="Calibri" w:cs="Calibri"/>
        </w:rPr>
        <w:t xml:space="preserve"> so your proprietary information doesn’t f</w:t>
      </w:r>
      <w:r>
        <w:rPr>
          <w:rFonts w:ascii="Calibri" w:eastAsia="Calibri" w:hAnsi="Calibri" w:cs="Calibri"/>
        </w:rPr>
        <w:t xml:space="preserve">all into the wrong hands. Plus, they are easy to </w:t>
      </w:r>
      <w:proofErr w:type="gramStart"/>
      <w:r>
        <w:rPr>
          <w:rFonts w:ascii="Calibri" w:eastAsia="Calibri" w:hAnsi="Calibri" w:cs="Calibri"/>
        </w:rPr>
        <w:t>use</w:t>
      </w:r>
      <w:proofErr w:type="gramEnd"/>
      <w:r>
        <w:rPr>
          <w:rFonts w:ascii="Calibri" w:eastAsia="Calibri" w:hAnsi="Calibri" w:cs="Calibri"/>
        </w:rPr>
        <w:t xml:space="preserve"> and you can use your NDA template over and over again. </w:t>
      </w:r>
    </w:p>
    <w:p w14:paraId="7B137162" w14:textId="77777777" w:rsidR="0054613D" w:rsidRDefault="0054613D">
      <w:pPr>
        <w:ind w:firstLine="720"/>
        <w:rPr>
          <w:rFonts w:ascii="Calibri" w:eastAsia="Calibri" w:hAnsi="Calibri" w:cs="Calibri"/>
        </w:rPr>
      </w:pPr>
    </w:p>
    <w:p w14:paraId="33F1B876" w14:textId="77777777" w:rsidR="0054613D" w:rsidRDefault="00C64622">
      <w:pPr>
        <w:ind w:firstLine="720"/>
        <w:rPr>
          <w:rFonts w:ascii="Calibri" w:eastAsia="Calibri" w:hAnsi="Calibri" w:cs="Calibri"/>
        </w:rPr>
      </w:pPr>
      <w:r>
        <w:rPr>
          <w:rFonts w:ascii="Calibri" w:eastAsia="Calibri" w:hAnsi="Calibri" w:cs="Calibri"/>
        </w:rPr>
        <w:t xml:space="preserve"> Trellis Legal offers a variety of templates for NDAs in our Trellis Template Library™:</w:t>
      </w:r>
    </w:p>
    <w:p w14:paraId="5B3E4415" w14:textId="77777777" w:rsidR="0054613D" w:rsidRDefault="00C64622">
      <w:pPr>
        <w:numPr>
          <w:ilvl w:val="0"/>
          <w:numId w:val="1"/>
        </w:numPr>
        <w:rPr>
          <w:rFonts w:ascii="Calibri" w:eastAsia="Calibri" w:hAnsi="Calibri" w:cs="Calibri"/>
        </w:rPr>
      </w:pPr>
      <w:hyperlink r:id="rId7">
        <w:r>
          <w:rPr>
            <w:rFonts w:ascii="Calibri" w:eastAsia="Calibri" w:hAnsi="Calibri" w:cs="Calibri"/>
            <w:color w:val="1155CC"/>
            <w:u w:val="single"/>
          </w:rPr>
          <w:t xml:space="preserve">Non-Disclosure/Assignment/Non-Solicitation </w:t>
        </w:r>
        <w:r>
          <w:rPr>
            <w:rFonts w:ascii="Calibri" w:eastAsia="Calibri" w:hAnsi="Calibri" w:cs="Calibri"/>
            <w:color w:val="1155CC"/>
            <w:u w:val="single"/>
          </w:rPr>
          <w:t>A</w:t>
        </w:r>
        <w:r>
          <w:rPr>
            <w:rFonts w:ascii="Calibri" w:eastAsia="Calibri" w:hAnsi="Calibri" w:cs="Calibri"/>
            <w:color w:val="1155CC"/>
            <w:u w:val="single"/>
          </w:rPr>
          <w:t>greement for Employees</w:t>
        </w:r>
      </w:hyperlink>
      <w:r>
        <w:rPr>
          <w:rFonts w:ascii="Calibri" w:eastAsia="Calibri" w:hAnsi="Calibri" w:cs="Calibri"/>
        </w:rPr>
        <w:t xml:space="preserve"> ($160)</w:t>
      </w:r>
    </w:p>
    <w:p w14:paraId="7EC6C2D3" w14:textId="77777777" w:rsidR="0054613D" w:rsidRDefault="00C64622">
      <w:pPr>
        <w:numPr>
          <w:ilvl w:val="0"/>
          <w:numId w:val="1"/>
        </w:numPr>
        <w:rPr>
          <w:rFonts w:ascii="Calibri" w:eastAsia="Calibri" w:hAnsi="Calibri" w:cs="Calibri"/>
        </w:rPr>
      </w:pPr>
      <w:hyperlink r:id="rId8">
        <w:r>
          <w:rPr>
            <w:rFonts w:ascii="Calibri" w:eastAsia="Calibri" w:hAnsi="Calibri" w:cs="Calibri"/>
            <w:color w:val="1155CC"/>
            <w:u w:val="single"/>
          </w:rPr>
          <w:t>Non-Disclosure Agreement for a Business Collaboration/Rela</w:t>
        </w:r>
        <w:r>
          <w:rPr>
            <w:rFonts w:ascii="Calibri" w:eastAsia="Calibri" w:hAnsi="Calibri" w:cs="Calibri"/>
            <w:color w:val="1155CC"/>
            <w:u w:val="single"/>
          </w:rPr>
          <w:t>tionship</w:t>
        </w:r>
      </w:hyperlink>
      <w:r>
        <w:rPr>
          <w:rFonts w:ascii="Calibri" w:eastAsia="Calibri" w:hAnsi="Calibri" w:cs="Calibri"/>
        </w:rPr>
        <w:t xml:space="preserve"> ($160)</w:t>
      </w:r>
    </w:p>
    <w:p w14:paraId="2A2D19C1" w14:textId="77777777" w:rsidR="0054613D" w:rsidRDefault="00C64622">
      <w:pPr>
        <w:numPr>
          <w:ilvl w:val="0"/>
          <w:numId w:val="1"/>
        </w:numPr>
        <w:rPr>
          <w:rFonts w:ascii="Calibri" w:eastAsia="Calibri" w:hAnsi="Calibri" w:cs="Calibri"/>
        </w:rPr>
      </w:pPr>
      <w:hyperlink r:id="rId9">
        <w:r>
          <w:rPr>
            <w:rFonts w:ascii="Calibri" w:eastAsia="Calibri" w:hAnsi="Calibri" w:cs="Calibri"/>
            <w:color w:val="1155CC"/>
            <w:u w:val="single"/>
          </w:rPr>
          <w:t>Non-Disclosure Agreement (NDA) Bundle</w:t>
        </w:r>
      </w:hyperlink>
      <w:r>
        <w:rPr>
          <w:rFonts w:ascii="Calibri" w:eastAsia="Calibri" w:hAnsi="Calibri" w:cs="Calibri"/>
        </w:rPr>
        <w:t xml:space="preserve"> ($300), which includes both the NDA for Employees and the NDA for a business collaboration</w:t>
      </w:r>
    </w:p>
    <w:p w14:paraId="1F41D9C1" w14:textId="77777777" w:rsidR="0054613D" w:rsidRDefault="0054613D">
      <w:pPr>
        <w:ind w:left="1440"/>
        <w:rPr>
          <w:rFonts w:ascii="Calibri" w:eastAsia="Calibri" w:hAnsi="Calibri" w:cs="Calibri"/>
        </w:rPr>
      </w:pPr>
    </w:p>
    <w:p w14:paraId="3C4B9662" w14:textId="77777777" w:rsidR="0054613D" w:rsidRDefault="00C64622">
      <w:pPr>
        <w:ind w:left="720"/>
        <w:rPr>
          <w:rFonts w:ascii="Calibri" w:eastAsia="Calibri" w:hAnsi="Calibri" w:cs="Calibri"/>
        </w:rPr>
      </w:pPr>
      <w:r>
        <w:rPr>
          <w:rFonts w:ascii="Calibri" w:eastAsia="Calibri" w:hAnsi="Calibri" w:cs="Calibri"/>
          <w:b/>
        </w:rPr>
        <w:t>Trellis Perks:</w:t>
      </w:r>
    </w:p>
    <w:p w14:paraId="3AD4FC34" w14:textId="77777777" w:rsidR="0054613D" w:rsidRDefault="00C64622">
      <w:pPr>
        <w:ind w:left="720"/>
        <w:rPr>
          <w:rFonts w:ascii="Calibri" w:eastAsia="Calibri" w:hAnsi="Calibri" w:cs="Calibri"/>
        </w:rPr>
      </w:pPr>
      <w:r>
        <w:rPr>
          <w:rFonts w:ascii="Calibri" w:eastAsia="Calibri" w:hAnsi="Calibri" w:cs="Calibri"/>
        </w:rPr>
        <w:t xml:space="preserve">To value our loyal Resource List Subscribers, </w:t>
      </w:r>
      <w:r>
        <w:rPr>
          <w:rFonts w:ascii="Calibri" w:eastAsia="Calibri" w:hAnsi="Calibri" w:cs="Calibri"/>
          <w:b/>
        </w:rPr>
        <w:t>use code NOV2020 to get 20% of your Template Library order</w:t>
      </w:r>
      <w:r>
        <w:rPr>
          <w:rFonts w:ascii="Calibri" w:eastAsia="Calibri" w:hAnsi="Calibri" w:cs="Calibri"/>
        </w:rPr>
        <w:t>! AND if you purchase one of our templates and want us to review it for you, we offer a 30% discount off our contract review services! Here’s to your co</w:t>
      </w:r>
      <w:r>
        <w:rPr>
          <w:rFonts w:ascii="Calibri" w:eastAsia="Calibri" w:hAnsi="Calibri" w:cs="Calibri"/>
        </w:rPr>
        <w:t xml:space="preserve">ntinued success! </w:t>
      </w:r>
    </w:p>
    <w:p w14:paraId="17DC1F20" w14:textId="77777777" w:rsidR="0054613D" w:rsidRDefault="0054613D">
      <w:pPr>
        <w:ind w:left="720"/>
        <w:rPr>
          <w:rFonts w:ascii="Calibri" w:eastAsia="Calibri" w:hAnsi="Calibri" w:cs="Calibri"/>
        </w:rPr>
      </w:pPr>
    </w:p>
    <w:p w14:paraId="72A2C5FF" w14:textId="77777777" w:rsidR="0054613D" w:rsidRDefault="00C64622">
      <w:pPr>
        <w:ind w:left="720"/>
        <w:rPr>
          <w:rFonts w:ascii="Calibri" w:eastAsia="Calibri" w:hAnsi="Calibri" w:cs="Calibri"/>
        </w:rPr>
      </w:pPr>
      <w:r>
        <w:rPr>
          <w:rFonts w:ascii="Calibri" w:eastAsia="Calibri" w:hAnsi="Calibri" w:cs="Calibri"/>
        </w:rPr>
        <w:t xml:space="preserve">As always, please feel free to consult with us here at Trellis Legal if you have any NDA-related concerns that you’d like to discuss.  </w:t>
      </w:r>
    </w:p>
    <w:sectPr w:rsidR="0054613D">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8D1CD" w14:textId="77777777" w:rsidR="00C64622" w:rsidRDefault="00C64622">
      <w:pPr>
        <w:spacing w:line="240" w:lineRule="auto"/>
      </w:pPr>
      <w:r>
        <w:separator/>
      </w:r>
    </w:p>
  </w:endnote>
  <w:endnote w:type="continuationSeparator" w:id="0">
    <w:p w14:paraId="005F49AE" w14:textId="77777777" w:rsidR="00C64622" w:rsidRDefault="00C64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default"/>
  </w:font>
  <w:font w:name="Libre Franklin Medium">
    <w:panose1 w:val="020B0604020202020204"/>
    <w:charset w:val="00"/>
    <w:family w:val="auto"/>
    <w:pitch w:val="default"/>
  </w:font>
  <w:font w:name="Libre Frankli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492CF" w14:textId="77777777" w:rsidR="0054613D" w:rsidRDefault="00C64622">
    <w:pPr>
      <w:spacing w:line="240" w:lineRule="auto"/>
      <w:jc w:val="both"/>
      <w:rPr>
        <w:rFonts w:ascii="Calibri" w:eastAsia="Calibri" w:hAnsi="Calibri" w:cs="Calibri"/>
        <w:sz w:val="16"/>
        <w:szCs w:val="16"/>
      </w:rPr>
    </w:pPr>
    <w:r>
      <w:rPr>
        <w:rFonts w:ascii="Calibri" w:eastAsia="Calibri" w:hAnsi="Calibri" w:cs="Calibri"/>
        <w:sz w:val="16"/>
        <w:szCs w:val="16"/>
        <w:highlight w:val="white"/>
      </w:rPr>
      <w:t>©2020 Trellis Legal, LLC. This is not an exhaustive list of legal needs or contract considerations but rather a few common terms and issues. This is drafted by a Pennsylvania attorney. If y</w:t>
    </w:r>
    <w:r>
      <w:rPr>
        <w:rFonts w:ascii="Calibri" w:eastAsia="Calibri" w:hAnsi="Calibri" w:cs="Calibri"/>
        <w:sz w:val="16"/>
        <w:szCs w:val="16"/>
        <w:highlight w:val="white"/>
      </w:rPr>
      <w:t xml:space="preserve">ou are out of state, please ensure you speak with an attorney in your state.  Trellis Legal resources are provided free of charge as informational. They do not </w:t>
    </w:r>
    <w:r>
      <w:rPr>
        <w:rFonts w:ascii="Calibri" w:eastAsia="Calibri" w:hAnsi="Calibri" w:cs="Calibri"/>
        <w:color w:val="263333"/>
        <w:sz w:val="16"/>
        <w:szCs w:val="16"/>
        <w:highlight w:val="white"/>
      </w:rPr>
      <w:t>constitute specific legal advice or create an attorney-client relationship. If you have specific</w:t>
    </w:r>
    <w:r>
      <w:rPr>
        <w:rFonts w:ascii="Calibri" w:eastAsia="Calibri" w:hAnsi="Calibri" w:cs="Calibri"/>
        <w:color w:val="263333"/>
        <w:sz w:val="16"/>
        <w:szCs w:val="16"/>
        <w:highlight w:val="white"/>
      </w:rPr>
      <w:t xml:space="preserve"> questions about how you should use the resource or about your unique situation, please speak with an attorney.</w:t>
    </w:r>
  </w:p>
  <w:p w14:paraId="2340D5C9" w14:textId="77777777" w:rsidR="0054613D" w:rsidRDefault="00546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7BB7" w14:textId="77777777" w:rsidR="0054613D" w:rsidRDefault="005461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80F85" w14:textId="77777777" w:rsidR="00C64622" w:rsidRDefault="00C64622">
      <w:pPr>
        <w:spacing w:line="240" w:lineRule="auto"/>
      </w:pPr>
      <w:r>
        <w:separator/>
      </w:r>
    </w:p>
  </w:footnote>
  <w:footnote w:type="continuationSeparator" w:id="0">
    <w:p w14:paraId="5057F48B" w14:textId="77777777" w:rsidR="00C64622" w:rsidRDefault="00C64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C4DA" w14:textId="77777777" w:rsidR="0054613D" w:rsidRDefault="005461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D99D3" w14:textId="77777777" w:rsidR="0054613D" w:rsidRDefault="00C64622">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3394B0BF" wp14:editId="6A4D57D7">
          <wp:extent cx="909933" cy="965436"/>
          <wp:effectExtent l="0" t="0" r="0" b="0"/>
          <wp:docPr id="1"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909933" cy="965436"/>
                  </a:xfrm>
                  <a:prstGeom prst="rect">
                    <a:avLst/>
                  </a:prstGeom>
                  <a:ln/>
                </pic:spPr>
              </pic:pic>
            </a:graphicData>
          </a:graphic>
        </wp:inline>
      </w:drawing>
    </w:r>
  </w:p>
  <w:p w14:paraId="782314AE" w14:textId="77777777" w:rsidR="0054613D" w:rsidRDefault="00C64622">
    <w:pPr>
      <w:tabs>
        <w:tab w:val="center" w:pos="4680"/>
        <w:tab w:val="right" w:pos="9360"/>
      </w:tabs>
      <w:spacing w:line="240" w:lineRule="auto"/>
      <w:jc w:val="center"/>
      <w:rPr>
        <w:rFonts w:ascii="Libre Franklin Medium" w:eastAsia="Libre Franklin Medium" w:hAnsi="Libre Franklin Medium" w:cs="Libre Franklin Medium"/>
        <w:sz w:val="32"/>
        <w:szCs w:val="32"/>
      </w:rPr>
    </w:pPr>
    <w:r>
      <w:rPr>
        <w:rFonts w:ascii="Libre Franklin Medium" w:eastAsia="Libre Franklin Medium" w:hAnsi="Libre Franklin Medium" w:cs="Libre Franklin Medium"/>
        <w:sz w:val="32"/>
        <w:szCs w:val="32"/>
      </w:rPr>
      <w:t>Trellis Legal, LLC</w:t>
    </w:r>
  </w:p>
  <w:p w14:paraId="74DD6007" w14:textId="77777777" w:rsidR="0054613D" w:rsidRDefault="00C64622">
    <w:pPr>
      <w:tabs>
        <w:tab w:val="center" w:pos="4680"/>
        <w:tab w:val="right" w:pos="9360"/>
      </w:tabs>
      <w:spacing w:line="240" w:lineRule="auto"/>
      <w:jc w:val="center"/>
      <w:rPr>
        <w:rFonts w:ascii="Libre Franklin Medium" w:eastAsia="Libre Franklin Medium" w:hAnsi="Libre Franklin Medium" w:cs="Libre Franklin Medium"/>
        <w:sz w:val="24"/>
        <w:szCs w:val="24"/>
      </w:rPr>
    </w:pPr>
    <w:r>
      <w:rPr>
        <w:rFonts w:ascii="Libre Franklin Medium" w:eastAsia="Libre Franklin Medium" w:hAnsi="Libre Franklin Medium" w:cs="Libre Franklin Medium"/>
        <w:sz w:val="24"/>
        <w:szCs w:val="24"/>
      </w:rPr>
      <w:t>3803 Butler St., Floor 2, Pittsburgh, PA 15201</w:t>
    </w:r>
  </w:p>
  <w:p w14:paraId="6BB9E074" w14:textId="77777777" w:rsidR="0054613D" w:rsidRDefault="00C64622">
    <w:pPr>
      <w:tabs>
        <w:tab w:val="center" w:pos="4680"/>
        <w:tab w:val="right" w:pos="9360"/>
      </w:tabs>
      <w:spacing w:line="240" w:lineRule="auto"/>
      <w:jc w:val="center"/>
    </w:pPr>
    <w:r>
      <w:rPr>
        <w:rFonts w:ascii="Libre Franklin" w:eastAsia="Libre Franklin" w:hAnsi="Libre Franklin" w:cs="Libre Franklin"/>
        <w:sz w:val="24"/>
        <w:szCs w:val="24"/>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6DFC"/>
    <w:multiLevelType w:val="multilevel"/>
    <w:tmpl w:val="36E2D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293D92"/>
    <w:multiLevelType w:val="multilevel"/>
    <w:tmpl w:val="7B5262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78B29A1"/>
    <w:multiLevelType w:val="multilevel"/>
    <w:tmpl w:val="6F14D5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27446DE"/>
    <w:multiLevelType w:val="multilevel"/>
    <w:tmpl w:val="F476F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DF7109"/>
    <w:multiLevelType w:val="multilevel"/>
    <w:tmpl w:val="9282FE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13D"/>
    <w:rsid w:val="0054613D"/>
    <w:rsid w:val="00C64622"/>
    <w:rsid w:val="00D2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06C8"/>
  <w15:docId w15:val="{9857082C-6C84-7C4A-96CB-5657D05B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rellispgh.com/product-page/nda-for-a-business-collaboration-relationshi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rellispgh.com/product-page/nda-for-employe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rellispgh.com/product-page/non-disclosure-agreement-nda-bundl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4053</Characters>
  <Application>Microsoft Office Word</Application>
  <DocSecurity>0</DocSecurity>
  <Lines>33</Lines>
  <Paragraphs>9</Paragraphs>
  <ScaleCrop>false</ScaleCrop>
  <Company>Trellis Legal LLC</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Trellis Legal</cp:lastModifiedBy>
  <cp:revision>2</cp:revision>
  <dcterms:created xsi:type="dcterms:W3CDTF">2020-10-22T18:49:00Z</dcterms:created>
  <dcterms:modified xsi:type="dcterms:W3CDTF">2020-10-22T18:49:00Z</dcterms:modified>
</cp:coreProperties>
</file>