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98B8" w14:textId="77777777" w:rsidR="00D25453" w:rsidRPr="008364AF" w:rsidRDefault="00D25453" w:rsidP="00B20DB7">
      <w:pPr>
        <w:jc w:val="center"/>
        <w:rPr>
          <w:rFonts w:asciiTheme="minorHAnsi" w:eastAsia="Calibri" w:hAnsiTheme="minorHAnsi" w:cstheme="minorHAnsi"/>
          <w:b/>
          <w:i/>
          <w:sz w:val="22"/>
          <w:szCs w:val="22"/>
        </w:rPr>
      </w:pPr>
      <w:r w:rsidRPr="008364AF">
        <w:rPr>
          <w:rFonts w:asciiTheme="minorHAnsi" w:eastAsia="Calibri" w:hAnsiTheme="minorHAnsi" w:cstheme="minorHAnsi"/>
          <w:b/>
          <w:i/>
          <w:sz w:val="22"/>
          <w:szCs w:val="22"/>
        </w:rPr>
        <w:t>DISCLAIMER: This outline is a general guide. Be sure to contact an attorney if you have questions or specific issues that need to be addressed.</w:t>
      </w:r>
    </w:p>
    <w:p w14:paraId="3A56B9AA" w14:textId="4B6852A8" w:rsidR="00D25453" w:rsidRPr="008364AF" w:rsidRDefault="00D25453" w:rsidP="00B20DB7">
      <w:pPr>
        <w:jc w:val="center"/>
        <w:rPr>
          <w:rFonts w:asciiTheme="minorHAnsi" w:eastAsia="Calibri" w:hAnsiTheme="minorHAnsi" w:cstheme="minorHAnsi"/>
          <w:b/>
          <w:i/>
          <w:sz w:val="22"/>
          <w:szCs w:val="22"/>
        </w:rPr>
      </w:pPr>
    </w:p>
    <w:p w14:paraId="03D93240" w14:textId="3A5C3626" w:rsidR="006402C8" w:rsidRPr="008364AF" w:rsidRDefault="00CC6B5A" w:rsidP="00B20DB7">
      <w:pPr>
        <w:jc w:val="center"/>
        <w:rPr>
          <w:rFonts w:asciiTheme="minorHAnsi" w:eastAsia="Calibri" w:hAnsiTheme="minorHAnsi" w:cstheme="minorHAnsi"/>
          <w:b/>
        </w:rPr>
      </w:pPr>
      <w:r w:rsidRPr="008364AF">
        <w:rPr>
          <w:rFonts w:asciiTheme="minorHAnsi" w:eastAsia="Calibri" w:hAnsiTheme="minorHAnsi" w:cstheme="minorHAnsi"/>
          <w:b/>
        </w:rPr>
        <w:t>OPEN FOR BUSINESS: Legal Considerations for Opening a Brick-&amp;-Mortar Space</w:t>
      </w:r>
    </w:p>
    <w:p w14:paraId="7C37CDA5" w14:textId="77777777" w:rsidR="006402C8" w:rsidRPr="008364AF" w:rsidRDefault="006402C8" w:rsidP="00B20DB7">
      <w:pPr>
        <w:jc w:val="center"/>
        <w:rPr>
          <w:rFonts w:asciiTheme="minorHAnsi" w:eastAsia="Calibri" w:hAnsiTheme="minorHAnsi" w:cstheme="minorHAnsi"/>
          <w:b/>
          <w:i/>
          <w:sz w:val="22"/>
          <w:szCs w:val="22"/>
        </w:rPr>
      </w:pPr>
    </w:p>
    <w:p w14:paraId="2526472F" w14:textId="7B36CABB" w:rsidR="006402C8" w:rsidRPr="008364AF" w:rsidRDefault="006C329D" w:rsidP="00B20DB7">
      <w:pPr>
        <w:rPr>
          <w:rFonts w:asciiTheme="minorHAnsi" w:hAnsiTheme="minorHAnsi" w:cstheme="minorHAnsi"/>
          <w:color w:val="000000"/>
          <w:sz w:val="22"/>
          <w:szCs w:val="22"/>
        </w:rPr>
      </w:pPr>
      <w:r w:rsidRPr="008364AF">
        <w:rPr>
          <w:rFonts w:asciiTheme="minorHAnsi" w:hAnsiTheme="minorHAnsi" w:cstheme="minorHAnsi"/>
          <w:color w:val="000000"/>
          <w:sz w:val="22"/>
          <w:szCs w:val="22"/>
        </w:rPr>
        <w:t>Think your</w:t>
      </w:r>
      <w:r w:rsidR="006402C8" w:rsidRPr="008364AF">
        <w:rPr>
          <w:rFonts w:asciiTheme="minorHAnsi" w:hAnsiTheme="minorHAnsi" w:cstheme="minorHAnsi"/>
          <w:color w:val="000000"/>
          <w:sz w:val="22"/>
          <w:szCs w:val="22"/>
        </w:rPr>
        <w:t xml:space="preserve"> </w:t>
      </w:r>
      <w:r w:rsidR="00DF2427" w:rsidRPr="008364AF">
        <w:rPr>
          <w:rFonts w:asciiTheme="minorHAnsi" w:hAnsiTheme="minorHAnsi" w:cstheme="minorHAnsi"/>
          <w:color w:val="000000"/>
          <w:sz w:val="22"/>
          <w:szCs w:val="22"/>
        </w:rPr>
        <w:t>sourdough</w:t>
      </w:r>
      <w:r w:rsidR="006402C8" w:rsidRPr="008364AF">
        <w:rPr>
          <w:rFonts w:asciiTheme="minorHAnsi" w:hAnsiTheme="minorHAnsi" w:cstheme="minorHAnsi"/>
          <w:color w:val="000000"/>
          <w:sz w:val="22"/>
          <w:szCs w:val="22"/>
        </w:rPr>
        <w:t xml:space="preserve"> </w:t>
      </w:r>
      <w:r w:rsidR="00B412A4" w:rsidRPr="008364AF">
        <w:rPr>
          <w:rFonts w:asciiTheme="minorHAnsi" w:hAnsiTheme="minorHAnsi" w:cstheme="minorHAnsi"/>
          <w:color w:val="000000"/>
          <w:sz w:val="22"/>
          <w:szCs w:val="22"/>
        </w:rPr>
        <w:t>could make some serious dough</w:t>
      </w:r>
      <w:r w:rsidRPr="008364AF">
        <w:rPr>
          <w:rFonts w:asciiTheme="minorHAnsi" w:hAnsiTheme="minorHAnsi" w:cstheme="minorHAnsi"/>
          <w:color w:val="000000"/>
          <w:sz w:val="22"/>
          <w:szCs w:val="22"/>
        </w:rPr>
        <w:t>?</w:t>
      </w:r>
      <w:r w:rsidR="006402C8" w:rsidRPr="008364AF">
        <w:rPr>
          <w:rFonts w:asciiTheme="minorHAnsi" w:hAnsiTheme="minorHAnsi" w:cstheme="minorHAnsi"/>
          <w:color w:val="000000"/>
          <w:sz w:val="22"/>
          <w:szCs w:val="22"/>
        </w:rPr>
        <w:t xml:space="preserve"> Or</w:t>
      </w:r>
      <w:r w:rsidR="00CC6B5A" w:rsidRPr="008364AF">
        <w:rPr>
          <w:rFonts w:asciiTheme="minorHAnsi" w:hAnsiTheme="minorHAnsi" w:cstheme="minorHAnsi"/>
          <w:color w:val="000000"/>
          <w:sz w:val="22"/>
          <w:szCs w:val="22"/>
        </w:rPr>
        <w:t xml:space="preserve"> perhaps </w:t>
      </w:r>
      <w:r w:rsidR="006402C8" w:rsidRPr="008364AF">
        <w:rPr>
          <w:rFonts w:asciiTheme="minorHAnsi" w:hAnsiTheme="minorHAnsi" w:cstheme="minorHAnsi"/>
          <w:color w:val="000000"/>
          <w:sz w:val="22"/>
          <w:szCs w:val="22"/>
        </w:rPr>
        <w:t>you</w:t>
      </w:r>
      <w:r w:rsidRPr="008364AF">
        <w:rPr>
          <w:rFonts w:asciiTheme="minorHAnsi" w:hAnsiTheme="minorHAnsi" w:cstheme="minorHAnsi"/>
          <w:color w:val="000000"/>
          <w:sz w:val="22"/>
          <w:szCs w:val="22"/>
        </w:rPr>
        <w:t>’d like to take that</w:t>
      </w:r>
      <w:r w:rsidR="006402C8" w:rsidRPr="008364AF">
        <w:rPr>
          <w:rFonts w:asciiTheme="minorHAnsi" w:hAnsiTheme="minorHAnsi" w:cstheme="minorHAnsi"/>
          <w:color w:val="000000"/>
          <w:sz w:val="22"/>
          <w:szCs w:val="22"/>
        </w:rPr>
        <w:t xml:space="preserve"> online </w:t>
      </w:r>
      <w:r w:rsidRPr="008364AF">
        <w:rPr>
          <w:rFonts w:asciiTheme="minorHAnsi" w:hAnsiTheme="minorHAnsi" w:cstheme="minorHAnsi"/>
          <w:color w:val="000000"/>
          <w:sz w:val="22"/>
          <w:szCs w:val="22"/>
        </w:rPr>
        <w:t>store</w:t>
      </w:r>
      <w:r w:rsidR="00BC10B6">
        <w:rPr>
          <w:rFonts w:asciiTheme="minorHAnsi" w:hAnsiTheme="minorHAnsi" w:cstheme="minorHAnsi"/>
          <w:color w:val="000000"/>
          <w:sz w:val="22"/>
          <w:szCs w:val="22"/>
        </w:rPr>
        <w:t xml:space="preserve"> to IRL</w:t>
      </w:r>
      <w:r w:rsidRPr="008364AF">
        <w:rPr>
          <w:rFonts w:asciiTheme="minorHAnsi" w:hAnsiTheme="minorHAnsi" w:cstheme="minorHAnsi"/>
          <w:color w:val="000000"/>
          <w:sz w:val="22"/>
          <w:szCs w:val="22"/>
        </w:rPr>
        <w:t xml:space="preserve">. </w:t>
      </w:r>
      <w:r w:rsidR="006402C8" w:rsidRPr="008364AF">
        <w:rPr>
          <w:rFonts w:asciiTheme="minorHAnsi" w:hAnsiTheme="minorHAnsi" w:cstheme="minorHAnsi"/>
          <w:color w:val="000000"/>
          <w:sz w:val="22"/>
          <w:szCs w:val="22"/>
        </w:rPr>
        <w:t xml:space="preserve">From art galleries to spin studios, opening a </w:t>
      </w:r>
      <w:r w:rsidRPr="008364AF">
        <w:rPr>
          <w:rFonts w:asciiTheme="minorHAnsi" w:hAnsiTheme="minorHAnsi" w:cstheme="minorHAnsi"/>
          <w:color w:val="000000"/>
          <w:sz w:val="22"/>
          <w:szCs w:val="22"/>
        </w:rPr>
        <w:t>brick-and-mortar</w:t>
      </w:r>
      <w:r w:rsidR="006402C8" w:rsidRPr="008364AF">
        <w:rPr>
          <w:rFonts w:asciiTheme="minorHAnsi" w:hAnsiTheme="minorHAnsi" w:cstheme="minorHAnsi"/>
          <w:color w:val="000000"/>
          <w:sz w:val="22"/>
          <w:szCs w:val="22"/>
        </w:rPr>
        <w:t xml:space="preserve"> </w:t>
      </w:r>
      <w:r w:rsidRPr="008364AF">
        <w:rPr>
          <w:rFonts w:asciiTheme="minorHAnsi" w:hAnsiTheme="minorHAnsi" w:cstheme="minorHAnsi"/>
          <w:color w:val="000000"/>
          <w:sz w:val="22"/>
          <w:szCs w:val="22"/>
        </w:rPr>
        <w:t xml:space="preserve">location </w:t>
      </w:r>
      <w:r w:rsidR="006402C8" w:rsidRPr="008364AF">
        <w:rPr>
          <w:rFonts w:asciiTheme="minorHAnsi" w:hAnsiTheme="minorHAnsi" w:cstheme="minorHAnsi"/>
          <w:color w:val="000000"/>
          <w:sz w:val="22"/>
          <w:szCs w:val="22"/>
        </w:rPr>
        <w:t xml:space="preserve">is an exciting step in every entrepreneur’s journey. But there is a lot of work </w:t>
      </w:r>
      <w:r w:rsidR="00DF2427" w:rsidRPr="008364AF">
        <w:rPr>
          <w:rFonts w:asciiTheme="minorHAnsi" w:hAnsiTheme="minorHAnsi" w:cstheme="minorHAnsi"/>
          <w:color w:val="000000"/>
          <w:sz w:val="22"/>
          <w:szCs w:val="22"/>
        </w:rPr>
        <w:t>before you</w:t>
      </w:r>
      <w:r w:rsidR="006402C8" w:rsidRPr="008364AF">
        <w:rPr>
          <w:rFonts w:asciiTheme="minorHAnsi" w:hAnsiTheme="minorHAnsi" w:cstheme="minorHAnsi"/>
          <w:color w:val="000000"/>
          <w:sz w:val="22"/>
          <w:szCs w:val="22"/>
        </w:rPr>
        <w:t xml:space="preserve"> flip that door sign to OPEN. This resource covers a few </w:t>
      </w:r>
      <w:r w:rsidR="00CC6B5A" w:rsidRPr="008364AF">
        <w:rPr>
          <w:rFonts w:asciiTheme="minorHAnsi" w:hAnsiTheme="minorHAnsi" w:cstheme="minorHAnsi"/>
          <w:color w:val="000000"/>
          <w:sz w:val="22"/>
          <w:szCs w:val="22"/>
        </w:rPr>
        <w:t xml:space="preserve">legal </w:t>
      </w:r>
      <w:r w:rsidR="00DF2427" w:rsidRPr="008364AF">
        <w:rPr>
          <w:rFonts w:asciiTheme="minorHAnsi" w:hAnsiTheme="minorHAnsi" w:cstheme="minorHAnsi"/>
          <w:color w:val="000000"/>
          <w:sz w:val="22"/>
          <w:szCs w:val="22"/>
        </w:rPr>
        <w:t>considerations to ensure</w:t>
      </w:r>
      <w:r w:rsidR="006402C8" w:rsidRPr="008364AF">
        <w:rPr>
          <w:rFonts w:asciiTheme="minorHAnsi" w:hAnsiTheme="minorHAnsi" w:cstheme="minorHAnsi"/>
          <w:color w:val="000000"/>
          <w:sz w:val="22"/>
          <w:szCs w:val="22"/>
        </w:rPr>
        <w:t xml:space="preserve"> everything is running rosy come grand opening. </w:t>
      </w:r>
    </w:p>
    <w:p w14:paraId="15E95C3C" w14:textId="77777777" w:rsidR="00D25453" w:rsidRPr="008364AF" w:rsidRDefault="0084229F" w:rsidP="00B20DB7">
      <w:pPr>
        <w:rPr>
          <w:rFonts w:asciiTheme="minorHAnsi" w:eastAsia="Calibri" w:hAnsiTheme="minorHAnsi" w:cstheme="minorHAnsi"/>
          <w:color w:val="6D9EEB"/>
          <w:sz w:val="22"/>
          <w:szCs w:val="22"/>
        </w:rPr>
      </w:pPr>
      <w:r w:rsidRPr="0084229F">
        <w:rPr>
          <w:rFonts w:asciiTheme="minorHAnsi" w:hAnsiTheme="minorHAnsi" w:cstheme="minorHAnsi"/>
          <w:noProof/>
          <w:sz w:val="22"/>
          <w:szCs w:val="22"/>
        </w:rPr>
        <w:pict w14:anchorId="4DFAE277">
          <v:rect id="_x0000_i1025" alt="" style="width:468pt;height:.05pt;mso-width-percent:0;mso-height-percent:0;mso-width-percent:0;mso-height-percent:0" o:hralign="center" o:hrstd="t" o:hr="t" fillcolor="#a0a0a0" stroked="f"/>
        </w:pict>
      </w:r>
    </w:p>
    <w:p w14:paraId="12F95E4C" w14:textId="77777777" w:rsidR="006C329D" w:rsidRPr="008364AF" w:rsidRDefault="006C329D" w:rsidP="00B20DB7">
      <w:pPr>
        <w:rPr>
          <w:rFonts w:asciiTheme="minorHAnsi" w:hAnsiTheme="minorHAnsi" w:cstheme="minorHAnsi"/>
          <w:sz w:val="22"/>
          <w:szCs w:val="22"/>
        </w:rPr>
      </w:pPr>
    </w:p>
    <w:p w14:paraId="7C74F950" w14:textId="2E6ACEA6" w:rsidR="006402C8" w:rsidRPr="008364AF" w:rsidRDefault="006402C8"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 xml:space="preserve">Meet with an attorney </w:t>
      </w:r>
    </w:p>
    <w:p w14:paraId="29D61B7D" w14:textId="59BFC475" w:rsidR="00D25453" w:rsidRPr="008364AF" w:rsidRDefault="00FD4EAB" w:rsidP="00B20DB7">
      <w:pPr>
        <w:rPr>
          <w:rFonts w:asciiTheme="minorHAnsi" w:hAnsiTheme="minorHAnsi" w:cstheme="minorHAnsi"/>
          <w:sz w:val="22"/>
          <w:szCs w:val="22"/>
        </w:rPr>
      </w:pPr>
      <w:r w:rsidRPr="008364AF">
        <w:rPr>
          <w:rFonts w:asciiTheme="minorHAnsi" w:hAnsiTheme="minorHAnsi" w:cstheme="minorHAnsi"/>
          <w:sz w:val="22"/>
          <w:szCs w:val="22"/>
        </w:rPr>
        <w:t xml:space="preserve">Early on, you’ll want to meet with a lawyer to </w:t>
      </w:r>
      <w:r w:rsidR="000E1A88" w:rsidRPr="008364AF">
        <w:rPr>
          <w:rFonts w:asciiTheme="minorHAnsi" w:hAnsiTheme="minorHAnsi" w:cstheme="minorHAnsi"/>
          <w:sz w:val="22"/>
          <w:szCs w:val="22"/>
        </w:rPr>
        <w:t xml:space="preserve">keep you </w:t>
      </w:r>
      <w:r w:rsidRPr="008364AF">
        <w:rPr>
          <w:rFonts w:asciiTheme="minorHAnsi" w:hAnsiTheme="minorHAnsi" w:cstheme="minorHAnsi"/>
          <w:sz w:val="22"/>
          <w:szCs w:val="22"/>
        </w:rPr>
        <w:t xml:space="preserve">apprised of all that opening a shop </w:t>
      </w:r>
      <w:r w:rsidR="000E1A88" w:rsidRPr="008364AF">
        <w:rPr>
          <w:rFonts w:asciiTheme="minorHAnsi" w:hAnsiTheme="minorHAnsi" w:cstheme="minorHAnsi"/>
          <w:sz w:val="22"/>
          <w:szCs w:val="22"/>
        </w:rPr>
        <w:t xml:space="preserve">such </w:t>
      </w:r>
      <w:r w:rsidRPr="008364AF">
        <w:rPr>
          <w:rFonts w:asciiTheme="minorHAnsi" w:hAnsiTheme="minorHAnsi" w:cstheme="minorHAnsi"/>
          <w:sz w:val="22"/>
          <w:szCs w:val="22"/>
        </w:rPr>
        <w:t>as yours entails</w:t>
      </w:r>
      <w:r w:rsidR="000E1A88" w:rsidRPr="008364AF">
        <w:rPr>
          <w:rFonts w:asciiTheme="minorHAnsi" w:hAnsiTheme="minorHAnsi" w:cstheme="minorHAnsi"/>
          <w:sz w:val="22"/>
          <w:szCs w:val="22"/>
        </w:rPr>
        <w:t xml:space="preserve">. What legal obligations do you have, and what other legal protections should you take advantage of along the way? </w:t>
      </w:r>
      <w:r w:rsidR="00CC6B5A" w:rsidRPr="008364AF">
        <w:rPr>
          <w:rFonts w:asciiTheme="minorHAnsi" w:hAnsiTheme="minorHAnsi" w:cstheme="minorHAnsi"/>
          <w:color w:val="000000"/>
          <w:sz w:val="22"/>
          <w:szCs w:val="22"/>
        </w:rPr>
        <w:t xml:space="preserve">No matter what your business, a business attorney can help you understand the legal requirements related to your specific industry, location, and business goals. </w:t>
      </w:r>
    </w:p>
    <w:p w14:paraId="0C9F7979" w14:textId="5D03C0C4" w:rsidR="006402C8" w:rsidRPr="008364AF" w:rsidRDefault="006402C8" w:rsidP="00B20DB7">
      <w:pPr>
        <w:rPr>
          <w:rFonts w:asciiTheme="minorHAnsi" w:hAnsiTheme="minorHAnsi" w:cstheme="minorHAnsi"/>
          <w:sz w:val="22"/>
          <w:szCs w:val="22"/>
        </w:rPr>
      </w:pPr>
    </w:p>
    <w:p w14:paraId="790F9F14" w14:textId="7C574ED1" w:rsidR="00FD4EAB" w:rsidRPr="008364AF" w:rsidRDefault="00B412A4"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 xml:space="preserve">Set up </w:t>
      </w:r>
      <w:r w:rsidR="006402C8" w:rsidRPr="008364AF">
        <w:rPr>
          <w:rFonts w:asciiTheme="minorHAnsi" w:hAnsiTheme="minorHAnsi" w:cstheme="minorHAnsi"/>
          <w:b/>
          <w:bCs/>
        </w:rPr>
        <w:t xml:space="preserve">an entity </w:t>
      </w:r>
    </w:p>
    <w:p w14:paraId="0C0B1584" w14:textId="3ACD50CF" w:rsidR="00B412A4" w:rsidRPr="008364AF" w:rsidRDefault="00B412A4" w:rsidP="00B20DB7">
      <w:pPr>
        <w:rPr>
          <w:rFonts w:asciiTheme="minorHAnsi" w:hAnsiTheme="minorHAnsi" w:cstheme="minorHAnsi"/>
          <w:sz w:val="22"/>
          <w:szCs w:val="22"/>
        </w:rPr>
      </w:pPr>
      <w:r w:rsidRPr="008364AF">
        <w:rPr>
          <w:rFonts w:asciiTheme="minorHAnsi" w:hAnsiTheme="minorHAnsi" w:cstheme="minorHAnsi"/>
          <w:sz w:val="22"/>
          <w:szCs w:val="22"/>
        </w:rPr>
        <w:t xml:space="preserve">An entity </w:t>
      </w:r>
      <w:hyperlink r:id="rId7" w:history="1">
        <w:r w:rsidRPr="008364AF">
          <w:rPr>
            <w:rStyle w:val="Hyperlink"/>
            <w:rFonts w:asciiTheme="minorHAnsi" w:hAnsiTheme="minorHAnsi" w:cstheme="minorHAnsi"/>
            <w:sz w:val="22"/>
            <w:szCs w:val="22"/>
          </w:rPr>
          <w:t>like an LLC</w:t>
        </w:r>
      </w:hyperlink>
      <w:r w:rsidRPr="008364AF">
        <w:rPr>
          <w:rFonts w:asciiTheme="minorHAnsi" w:hAnsiTheme="minorHAnsi" w:cstheme="minorHAnsi"/>
          <w:sz w:val="22"/>
          <w:szCs w:val="22"/>
        </w:rPr>
        <w:t xml:space="preserve"> </w:t>
      </w:r>
      <w:r w:rsidR="00FD4EAB" w:rsidRPr="008364AF">
        <w:rPr>
          <w:rFonts w:asciiTheme="minorHAnsi" w:hAnsiTheme="minorHAnsi" w:cstheme="minorHAnsi"/>
          <w:sz w:val="22"/>
          <w:szCs w:val="22"/>
        </w:rPr>
        <w:t xml:space="preserve">can </w:t>
      </w:r>
      <w:r w:rsidRPr="008364AF">
        <w:rPr>
          <w:rFonts w:asciiTheme="minorHAnsi" w:hAnsiTheme="minorHAnsi" w:cstheme="minorHAnsi"/>
          <w:sz w:val="22"/>
          <w:szCs w:val="22"/>
        </w:rPr>
        <w:t xml:space="preserve">provide protection so you </w:t>
      </w:r>
      <w:r w:rsidR="00FD4EAB" w:rsidRPr="008364AF">
        <w:rPr>
          <w:rFonts w:asciiTheme="minorHAnsi" w:hAnsiTheme="minorHAnsi" w:cstheme="minorHAnsi"/>
          <w:sz w:val="22"/>
          <w:szCs w:val="22"/>
        </w:rPr>
        <w:t>cannot be</w:t>
      </w:r>
      <w:r w:rsidRPr="008364AF">
        <w:rPr>
          <w:rFonts w:asciiTheme="minorHAnsi" w:hAnsiTheme="minorHAnsi" w:cstheme="minorHAnsi"/>
          <w:sz w:val="22"/>
          <w:szCs w:val="22"/>
        </w:rPr>
        <w:t xml:space="preserve"> found personally liable for the actions you conduct within the scope of your business.  You will want to </w:t>
      </w:r>
      <w:hyperlink r:id="rId8" w:history="1">
        <w:r w:rsidRPr="008364AF">
          <w:rPr>
            <w:rStyle w:val="Hyperlink"/>
            <w:rFonts w:asciiTheme="minorHAnsi" w:hAnsiTheme="minorHAnsi" w:cstheme="minorHAnsi"/>
            <w:sz w:val="22"/>
            <w:szCs w:val="22"/>
          </w:rPr>
          <w:t>create your entity early on</w:t>
        </w:r>
      </w:hyperlink>
      <w:r w:rsidRPr="008364AF">
        <w:rPr>
          <w:rFonts w:asciiTheme="minorHAnsi" w:hAnsiTheme="minorHAnsi" w:cstheme="minorHAnsi"/>
          <w:sz w:val="22"/>
          <w:szCs w:val="22"/>
        </w:rPr>
        <w:t xml:space="preserve"> in this process if you don’t already have one so that any contracts </w:t>
      </w:r>
      <w:r w:rsidR="00203341">
        <w:rPr>
          <w:rFonts w:asciiTheme="minorHAnsi" w:hAnsiTheme="minorHAnsi" w:cstheme="minorHAnsi"/>
          <w:sz w:val="22"/>
          <w:szCs w:val="22"/>
        </w:rPr>
        <w:t xml:space="preserve">including </w:t>
      </w:r>
      <w:r w:rsidRPr="008364AF">
        <w:rPr>
          <w:rFonts w:asciiTheme="minorHAnsi" w:hAnsiTheme="minorHAnsi" w:cstheme="minorHAnsi"/>
          <w:sz w:val="22"/>
          <w:szCs w:val="22"/>
        </w:rPr>
        <w:t xml:space="preserve">leases, financing, insurance, licenses, </w:t>
      </w:r>
      <w:r w:rsidR="00FD4EAB" w:rsidRPr="008364AF">
        <w:rPr>
          <w:rFonts w:asciiTheme="minorHAnsi" w:hAnsiTheme="minorHAnsi" w:cstheme="minorHAnsi"/>
          <w:sz w:val="22"/>
          <w:szCs w:val="22"/>
        </w:rPr>
        <w:t xml:space="preserve">and </w:t>
      </w:r>
      <w:r w:rsidRPr="008364AF">
        <w:rPr>
          <w:rFonts w:asciiTheme="minorHAnsi" w:hAnsiTheme="minorHAnsi" w:cstheme="minorHAnsi"/>
          <w:sz w:val="22"/>
          <w:szCs w:val="22"/>
        </w:rPr>
        <w:t>other</w:t>
      </w:r>
      <w:r w:rsidR="00FD4EAB" w:rsidRPr="008364AF">
        <w:rPr>
          <w:rFonts w:asciiTheme="minorHAnsi" w:hAnsiTheme="minorHAnsi" w:cstheme="minorHAnsi"/>
          <w:sz w:val="22"/>
          <w:szCs w:val="22"/>
        </w:rPr>
        <w:t xml:space="preserve"> agreements</w:t>
      </w:r>
      <w:r w:rsidRPr="008364AF">
        <w:rPr>
          <w:rFonts w:asciiTheme="minorHAnsi" w:hAnsiTheme="minorHAnsi" w:cstheme="minorHAnsi"/>
          <w:sz w:val="22"/>
          <w:szCs w:val="22"/>
        </w:rPr>
        <w:t xml:space="preserve"> </w:t>
      </w:r>
      <w:r w:rsidR="00FD4EAB" w:rsidRPr="008364AF">
        <w:rPr>
          <w:rFonts w:asciiTheme="minorHAnsi" w:hAnsiTheme="minorHAnsi" w:cstheme="minorHAnsi"/>
          <w:sz w:val="22"/>
          <w:szCs w:val="22"/>
        </w:rPr>
        <w:t xml:space="preserve">and purchases </w:t>
      </w:r>
      <w:r w:rsidRPr="008364AF">
        <w:rPr>
          <w:rFonts w:asciiTheme="minorHAnsi" w:hAnsiTheme="minorHAnsi" w:cstheme="minorHAnsi"/>
          <w:sz w:val="22"/>
          <w:szCs w:val="22"/>
        </w:rPr>
        <w:t xml:space="preserve">are </w:t>
      </w:r>
      <w:r w:rsidR="00FD4EAB" w:rsidRPr="008364AF">
        <w:rPr>
          <w:rFonts w:asciiTheme="minorHAnsi" w:hAnsiTheme="minorHAnsi" w:cstheme="minorHAnsi"/>
          <w:sz w:val="22"/>
          <w:szCs w:val="22"/>
        </w:rPr>
        <w:t>entered into under</w:t>
      </w:r>
      <w:r w:rsidRPr="008364AF">
        <w:rPr>
          <w:rFonts w:asciiTheme="minorHAnsi" w:hAnsiTheme="minorHAnsi" w:cstheme="minorHAnsi"/>
          <w:sz w:val="22"/>
          <w:szCs w:val="22"/>
        </w:rPr>
        <w:t xml:space="preserve"> the business’s name</w:t>
      </w:r>
      <w:r w:rsidR="00FD4EAB" w:rsidRPr="008364AF">
        <w:rPr>
          <w:rFonts w:asciiTheme="minorHAnsi" w:hAnsiTheme="minorHAnsi" w:cstheme="minorHAnsi"/>
          <w:sz w:val="22"/>
          <w:szCs w:val="22"/>
        </w:rPr>
        <w:t>.</w:t>
      </w:r>
      <w:r w:rsidRPr="008364AF">
        <w:rPr>
          <w:rFonts w:asciiTheme="minorHAnsi" w:hAnsiTheme="minorHAnsi" w:cstheme="minorHAnsi"/>
          <w:sz w:val="22"/>
          <w:szCs w:val="22"/>
        </w:rPr>
        <w:t xml:space="preserve"> </w:t>
      </w:r>
    </w:p>
    <w:p w14:paraId="01380173" w14:textId="77777777" w:rsidR="00B412A4" w:rsidRPr="008364AF" w:rsidRDefault="00B412A4" w:rsidP="00B20DB7">
      <w:pPr>
        <w:rPr>
          <w:rFonts w:asciiTheme="minorHAnsi" w:hAnsiTheme="minorHAnsi" w:cstheme="minorHAnsi"/>
          <w:sz w:val="22"/>
          <w:szCs w:val="22"/>
        </w:rPr>
      </w:pPr>
    </w:p>
    <w:p w14:paraId="3700D5F8" w14:textId="3F570E95" w:rsidR="000E1A88" w:rsidRPr="008364AF" w:rsidRDefault="006402C8" w:rsidP="00B20DB7">
      <w:pPr>
        <w:rPr>
          <w:rFonts w:asciiTheme="minorHAnsi" w:hAnsiTheme="minorHAnsi" w:cstheme="minorHAnsi"/>
          <w:sz w:val="22"/>
          <w:szCs w:val="22"/>
        </w:rPr>
      </w:pPr>
      <w:r w:rsidRPr="008364AF">
        <w:rPr>
          <w:rFonts w:asciiTheme="minorHAnsi" w:hAnsiTheme="minorHAnsi" w:cstheme="minorHAnsi"/>
          <w:sz w:val="22"/>
          <w:szCs w:val="22"/>
        </w:rPr>
        <w:t xml:space="preserve">If </w:t>
      </w:r>
      <w:r w:rsidR="00BC10B6">
        <w:rPr>
          <w:rFonts w:asciiTheme="minorHAnsi" w:hAnsiTheme="minorHAnsi" w:cstheme="minorHAnsi"/>
          <w:sz w:val="22"/>
          <w:szCs w:val="22"/>
        </w:rPr>
        <w:t xml:space="preserve">you’re buying a building for your brick and </w:t>
      </w:r>
      <w:proofErr w:type="gramStart"/>
      <w:r w:rsidR="00BC10B6">
        <w:rPr>
          <w:rFonts w:asciiTheme="minorHAnsi" w:hAnsiTheme="minorHAnsi" w:cstheme="minorHAnsi"/>
          <w:sz w:val="22"/>
          <w:szCs w:val="22"/>
        </w:rPr>
        <w:t>mortar</w:t>
      </w:r>
      <w:proofErr w:type="gramEnd"/>
      <w:r w:rsidR="00BC10B6">
        <w:rPr>
          <w:rFonts w:asciiTheme="minorHAnsi" w:hAnsiTheme="minorHAnsi" w:cstheme="minorHAnsi"/>
          <w:sz w:val="22"/>
          <w:szCs w:val="22"/>
        </w:rPr>
        <w:t xml:space="preserve"> you may want to set up a separate entity to hold the building and lease it to your actual retail business to separate your business liability from the property. </w:t>
      </w:r>
      <w:r w:rsidRPr="008364AF">
        <w:rPr>
          <w:rFonts w:asciiTheme="minorHAnsi" w:hAnsiTheme="minorHAnsi" w:cstheme="minorHAnsi"/>
          <w:sz w:val="22"/>
          <w:szCs w:val="22"/>
        </w:rPr>
        <w:t xml:space="preserve">Or, if you plan to buy an already operating business or </w:t>
      </w:r>
      <w:r w:rsidR="00203341">
        <w:rPr>
          <w:rFonts w:asciiTheme="minorHAnsi" w:hAnsiTheme="minorHAnsi" w:cstheme="minorHAnsi"/>
          <w:sz w:val="22"/>
          <w:szCs w:val="22"/>
        </w:rPr>
        <w:t>a</w:t>
      </w:r>
      <w:r w:rsidRPr="008364AF">
        <w:rPr>
          <w:rFonts w:asciiTheme="minorHAnsi" w:hAnsiTheme="minorHAnsi" w:cstheme="minorHAnsi"/>
          <w:sz w:val="22"/>
          <w:szCs w:val="22"/>
        </w:rPr>
        <w:t xml:space="preserve"> property yourself, your attorney will help you make sure everything is as it should be in this </w:t>
      </w:r>
      <w:proofErr w:type="gramStart"/>
      <w:r w:rsidRPr="008364AF">
        <w:rPr>
          <w:rFonts w:asciiTheme="minorHAnsi" w:hAnsiTheme="minorHAnsi" w:cstheme="minorHAnsi"/>
          <w:sz w:val="22"/>
          <w:szCs w:val="22"/>
        </w:rPr>
        <w:t>realm</w:t>
      </w:r>
      <w:r w:rsidR="00FD4EAB" w:rsidRPr="008364AF">
        <w:rPr>
          <w:rFonts w:asciiTheme="minorHAnsi" w:hAnsiTheme="minorHAnsi" w:cstheme="minorHAnsi"/>
          <w:sz w:val="22"/>
          <w:szCs w:val="22"/>
        </w:rPr>
        <w:t>, and</w:t>
      </w:r>
      <w:proofErr w:type="gramEnd"/>
      <w:r w:rsidR="00FD4EAB" w:rsidRPr="008364AF">
        <w:rPr>
          <w:rFonts w:asciiTheme="minorHAnsi" w:hAnsiTheme="minorHAnsi" w:cstheme="minorHAnsi"/>
          <w:sz w:val="22"/>
          <w:szCs w:val="22"/>
        </w:rPr>
        <w:t xml:space="preserve"> </w:t>
      </w:r>
      <w:r w:rsidR="00203341">
        <w:rPr>
          <w:rFonts w:asciiTheme="minorHAnsi" w:hAnsiTheme="minorHAnsi" w:cstheme="minorHAnsi"/>
          <w:sz w:val="22"/>
          <w:szCs w:val="22"/>
        </w:rPr>
        <w:t xml:space="preserve">help develop </w:t>
      </w:r>
      <w:r w:rsidR="00FD4EAB" w:rsidRPr="008364AF">
        <w:rPr>
          <w:rFonts w:asciiTheme="minorHAnsi" w:hAnsiTheme="minorHAnsi" w:cstheme="minorHAnsi"/>
          <w:sz w:val="22"/>
          <w:szCs w:val="22"/>
        </w:rPr>
        <w:t>an appropriate strategy for your needs</w:t>
      </w:r>
      <w:r w:rsidRPr="008364AF">
        <w:rPr>
          <w:rFonts w:asciiTheme="minorHAnsi" w:hAnsiTheme="minorHAnsi" w:cstheme="minorHAnsi"/>
          <w:sz w:val="22"/>
          <w:szCs w:val="22"/>
        </w:rPr>
        <w:t>.</w:t>
      </w:r>
      <w:r w:rsidR="00B412A4" w:rsidRPr="008364AF">
        <w:rPr>
          <w:rFonts w:asciiTheme="minorHAnsi" w:hAnsiTheme="minorHAnsi" w:cstheme="minorHAnsi"/>
          <w:sz w:val="22"/>
          <w:szCs w:val="22"/>
        </w:rPr>
        <w:t xml:space="preserve"> </w:t>
      </w:r>
    </w:p>
    <w:p w14:paraId="3246327C" w14:textId="77777777" w:rsidR="000E1A88" w:rsidRPr="008364AF" w:rsidRDefault="000E1A88" w:rsidP="00B20DB7">
      <w:pPr>
        <w:rPr>
          <w:rFonts w:asciiTheme="minorHAnsi" w:hAnsiTheme="minorHAnsi" w:cstheme="minorHAnsi"/>
          <w:sz w:val="22"/>
          <w:szCs w:val="22"/>
        </w:rPr>
      </w:pPr>
    </w:p>
    <w:p w14:paraId="51F2C653" w14:textId="0466E4FD" w:rsidR="006402C8" w:rsidRPr="008364AF" w:rsidRDefault="00767A07" w:rsidP="00B20DB7">
      <w:pPr>
        <w:ind w:left="720"/>
        <w:rPr>
          <w:rFonts w:asciiTheme="minorHAnsi" w:hAnsiTheme="minorHAnsi" w:cstheme="minorHAnsi"/>
          <w:sz w:val="22"/>
          <w:szCs w:val="22"/>
        </w:rPr>
      </w:pPr>
      <w:r w:rsidRPr="008364AF">
        <w:rPr>
          <w:rFonts w:asciiTheme="minorHAnsi" w:hAnsiTheme="minorHAnsi" w:cstheme="minorHAnsi"/>
          <w:b/>
          <w:bCs/>
          <w:sz w:val="22"/>
          <w:szCs w:val="22"/>
        </w:rPr>
        <w:t>Learn More</w:t>
      </w:r>
      <w:r w:rsidR="000E1A88" w:rsidRPr="008364AF">
        <w:rPr>
          <w:rFonts w:asciiTheme="minorHAnsi" w:hAnsiTheme="minorHAnsi" w:cstheme="minorHAnsi"/>
          <w:b/>
          <w:bCs/>
          <w:sz w:val="22"/>
          <w:szCs w:val="22"/>
        </w:rPr>
        <w:t>:</w:t>
      </w:r>
      <w:r w:rsidR="000E1A88" w:rsidRPr="008364AF">
        <w:rPr>
          <w:rFonts w:asciiTheme="minorHAnsi" w:hAnsiTheme="minorHAnsi" w:cstheme="minorHAnsi"/>
          <w:sz w:val="22"/>
          <w:szCs w:val="22"/>
        </w:rPr>
        <w:t xml:space="preserve"> </w:t>
      </w:r>
      <w:r w:rsidR="00FD4EAB" w:rsidRPr="008364AF">
        <w:rPr>
          <w:rFonts w:asciiTheme="minorHAnsi" w:hAnsiTheme="minorHAnsi" w:cstheme="minorHAnsi"/>
          <w:sz w:val="22"/>
          <w:szCs w:val="22"/>
        </w:rPr>
        <w:t>Check</w:t>
      </w:r>
      <w:r w:rsidR="00B412A4" w:rsidRPr="008364AF">
        <w:rPr>
          <w:rFonts w:asciiTheme="minorHAnsi" w:hAnsiTheme="minorHAnsi" w:cstheme="minorHAnsi"/>
          <w:sz w:val="22"/>
          <w:szCs w:val="22"/>
        </w:rPr>
        <w:t xml:space="preserve"> out our</w:t>
      </w:r>
      <w:r w:rsidR="00FD4EAB" w:rsidRPr="008364AF">
        <w:rPr>
          <w:rFonts w:asciiTheme="minorHAnsi" w:hAnsiTheme="minorHAnsi" w:cstheme="minorHAnsi"/>
          <w:sz w:val="22"/>
          <w:szCs w:val="22"/>
        </w:rPr>
        <w:t xml:space="preserve"> free</w:t>
      </w:r>
      <w:r w:rsidR="00B412A4" w:rsidRPr="008364AF">
        <w:rPr>
          <w:rFonts w:asciiTheme="minorHAnsi" w:hAnsiTheme="minorHAnsi" w:cstheme="minorHAnsi"/>
          <w:sz w:val="22"/>
          <w:szCs w:val="22"/>
        </w:rPr>
        <w:t xml:space="preserve"> </w:t>
      </w:r>
      <w:r w:rsidR="00FD4EAB" w:rsidRPr="008364AF">
        <w:rPr>
          <w:rFonts w:asciiTheme="minorHAnsi" w:hAnsiTheme="minorHAnsi" w:cstheme="minorHAnsi"/>
          <w:sz w:val="22"/>
          <w:szCs w:val="22"/>
        </w:rPr>
        <w:t>r</w:t>
      </w:r>
      <w:r w:rsidR="00B412A4" w:rsidRPr="008364AF">
        <w:rPr>
          <w:rFonts w:asciiTheme="minorHAnsi" w:hAnsiTheme="minorHAnsi" w:cstheme="minorHAnsi"/>
          <w:sz w:val="22"/>
          <w:szCs w:val="22"/>
        </w:rPr>
        <w:t>esource “</w:t>
      </w:r>
      <w:hyperlink r:id="rId9" w:history="1">
        <w:r w:rsidR="00B412A4" w:rsidRPr="008364AF">
          <w:rPr>
            <w:rStyle w:val="Hyperlink"/>
            <w:rFonts w:asciiTheme="minorHAnsi" w:hAnsiTheme="minorHAnsi" w:cstheme="minorHAnsi"/>
            <w:sz w:val="22"/>
            <w:szCs w:val="22"/>
          </w:rPr>
          <w:t>The Basics of Buying a Business</w:t>
        </w:r>
      </w:hyperlink>
      <w:r w:rsidR="00B412A4" w:rsidRPr="008364AF">
        <w:rPr>
          <w:rFonts w:asciiTheme="minorHAnsi" w:hAnsiTheme="minorHAnsi" w:cstheme="minorHAnsi"/>
          <w:sz w:val="22"/>
          <w:szCs w:val="22"/>
        </w:rPr>
        <w:t xml:space="preserve">” </w:t>
      </w:r>
      <w:r w:rsidR="00FD4EAB" w:rsidRPr="008364AF">
        <w:rPr>
          <w:rFonts w:asciiTheme="minorHAnsi" w:hAnsiTheme="minorHAnsi" w:cstheme="minorHAnsi"/>
          <w:sz w:val="22"/>
          <w:szCs w:val="22"/>
        </w:rPr>
        <w:t>to better understand the</w:t>
      </w:r>
      <w:r w:rsidR="00B412A4" w:rsidRPr="008364AF">
        <w:rPr>
          <w:rFonts w:asciiTheme="minorHAnsi" w:hAnsiTheme="minorHAnsi" w:cstheme="minorHAnsi"/>
          <w:sz w:val="22"/>
          <w:szCs w:val="22"/>
        </w:rPr>
        <w:t xml:space="preserve"> process of what’s involved in a business purchase</w:t>
      </w:r>
      <w:r w:rsidR="000E1A88" w:rsidRPr="008364AF">
        <w:rPr>
          <w:rFonts w:asciiTheme="minorHAnsi" w:hAnsiTheme="minorHAnsi" w:cstheme="minorHAnsi"/>
          <w:sz w:val="22"/>
          <w:szCs w:val="22"/>
        </w:rPr>
        <w:t xml:space="preserve">! </w:t>
      </w:r>
    </w:p>
    <w:p w14:paraId="4DBCA520" w14:textId="77777777" w:rsidR="006402C8" w:rsidRPr="008364AF" w:rsidRDefault="006402C8" w:rsidP="00B20DB7">
      <w:pPr>
        <w:pStyle w:val="ListParagraph"/>
        <w:spacing w:line="240" w:lineRule="auto"/>
        <w:rPr>
          <w:rFonts w:asciiTheme="minorHAnsi" w:hAnsiTheme="minorHAnsi" w:cstheme="minorHAnsi"/>
        </w:rPr>
      </w:pPr>
    </w:p>
    <w:p w14:paraId="07C9EA8E" w14:textId="3B4F579F" w:rsidR="00767A07" w:rsidRPr="008364AF" w:rsidRDefault="00767A07" w:rsidP="00B20DB7">
      <w:pPr>
        <w:pStyle w:val="ListParagraph"/>
        <w:numPr>
          <w:ilvl w:val="0"/>
          <w:numId w:val="1"/>
        </w:numPr>
        <w:spacing w:line="240" w:lineRule="auto"/>
        <w:rPr>
          <w:rFonts w:asciiTheme="minorHAnsi" w:hAnsiTheme="minorHAnsi" w:cstheme="minorHAnsi"/>
          <w:b/>
          <w:bCs/>
        </w:rPr>
      </w:pPr>
      <w:r w:rsidRPr="008364AF">
        <w:rPr>
          <w:rFonts w:asciiTheme="minorHAnsi" w:hAnsiTheme="minorHAnsi" w:cstheme="minorHAnsi"/>
          <w:b/>
          <w:bCs/>
        </w:rPr>
        <w:t>Find Your Spot</w:t>
      </w:r>
    </w:p>
    <w:p w14:paraId="0C2F5D7E" w14:textId="2363E951" w:rsidR="000F09B7" w:rsidRPr="008364AF" w:rsidRDefault="00767A07" w:rsidP="00B20DB7">
      <w:pPr>
        <w:rPr>
          <w:rFonts w:asciiTheme="minorHAnsi" w:hAnsiTheme="minorHAnsi" w:cstheme="minorHAnsi"/>
          <w:sz w:val="22"/>
          <w:szCs w:val="22"/>
        </w:rPr>
      </w:pPr>
      <w:r w:rsidRPr="008364AF">
        <w:rPr>
          <w:rFonts w:asciiTheme="minorHAnsi" w:hAnsiTheme="minorHAnsi" w:cstheme="minorHAnsi"/>
          <w:sz w:val="22"/>
          <w:szCs w:val="22"/>
        </w:rPr>
        <w:t>This step looks different for ever</w:t>
      </w:r>
      <w:r w:rsidR="006C7458">
        <w:rPr>
          <w:rFonts w:asciiTheme="minorHAnsi" w:hAnsiTheme="minorHAnsi" w:cstheme="minorHAnsi"/>
          <w:sz w:val="22"/>
          <w:szCs w:val="22"/>
        </w:rPr>
        <w:t>y business</w:t>
      </w:r>
      <w:r w:rsidRPr="008364AF">
        <w:rPr>
          <w:rFonts w:asciiTheme="minorHAnsi" w:hAnsiTheme="minorHAnsi" w:cstheme="minorHAnsi"/>
          <w:sz w:val="22"/>
          <w:szCs w:val="22"/>
        </w:rPr>
        <w:t xml:space="preserve">. Perhaps you’re taking on a space from a current business, or you’ve stumbled upon a must-have location. Maybe you see potential in your own </w:t>
      </w:r>
      <w:proofErr w:type="gramStart"/>
      <w:r w:rsidRPr="008364AF">
        <w:rPr>
          <w:rFonts w:asciiTheme="minorHAnsi" w:hAnsiTheme="minorHAnsi" w:cstheme="minorHAnsi"/>
          <w:sz w:val="22"/>
          <w:szCs w:val="22"/>
        </w:rPr>
        <w:t>neighborhood</w:t>
      </w:r>
      <w:proofErr w:type="gramEnd"/>
      <w:r w:rsidRPr="008364AF">
        <w:rPr>
          <w:rFonts w:asciiTheme="minorHAnsi" w:hAnsiTheme="minorHAnsi" w:cstheme="minorHAnsi"/>
          <w:sz w:val="22"/>
          <w:szCs w:val="22"/>
        </w:rPr>
        <w:t xml:space="preserve"> or you really don’t</w:t>
      </w:r>
      <w:r w:rsidR="00203341">
        <w:rPr>
          <w:rFonts w:asciiTheme="minorHAnsi" w:hAnsiTheme="minorHAnsi" w:cstheme="minorHAnsi"/>
          <w:sz w:val="22"/>
          <w:szCs w:val="22"/>
        </w:rPr>
        <w:t xml:space="preserve"> know where you want to be yet</w:t>
      </w:r>
      <w:r w:rsidRPr="008364AF">
        <w:rPr>
          <w:rFonts w:asciiTheme="minorHAnsi" w:hAnsiTheme="minorHAnsi" w:cstheme="minorHAnsi"/>
          <w:sz w:val="22"/>
          <w:szCs w:val="22"/>
        </w:rPr>
        <w:t xml:space="preserve">, as long as you get to do your thing. It’s important to check local zoning rules for the space you want to </w:t>
      </w:r>
      <w:r w:rsidR="00203341">
        <w:rPr>
          <w:rFonts w:asciiTheme="minorHAnsi" w:hAnsiTheme="minorHAnsi" w:cstheme="minorHAnsi"/>
          <w:sz w:val="22"/>
          <w:szCs w:val="22"/>
        </w:rPr>
        <w:t>use</w:t>
      </w:r>
      <w:r w:rsidRPr="008364AF">
        <w:rPr>
          <w:rFonts w:asciiTheme="minorHAnsi" w:hAnsiTheme="minorHAnsi" w:cstheme="minorHAnsi"/>
          <w:sz w:val="22"/>
          <w:szCs w:val="22"/>
        </w:rPr>
        <w:t xml:space="preserve"> </w:t>
      </w:r>
      <w:r w:rsidR="00203341">
        <w:rPr>
          <w:rFonts w:asciiTheme="minorHAnsi" w:hAnsiTheme="minorHAnsi" w:cstheme="minorHAnsi"/>
          <w:sz w:val="22"/>
          <w:szCs w:val="22"/>
        </w:rPr>
        <w:t>as</w:t>
      </w:r>
      <w:r w:rsidRPr="008364AF">
        <w:rPr>
          <w:rFonts w:asciiTheme="minorHAnsi" w:hAnsiTheme="minorHAnsi" w:cstheme="minorHAnsi"/>
          <w:sz w:val="22"/>
          <w:szCs w:val="22"/>
        </w:rPr>
        <w:t xml:space="preserve"> not all businesses are allowed everywhere due to zoning rules. </w:t>
      </w:r>
      <w:r w:rsidR="000F09B7" w:rsidRPr="008364AF">
        <w:rPr>
          <w:rFonts w:asciiTheme="minorHAnsi" w:hAnsiTheme="minorHAnsi" w:cstheme="minorHAnsi"/>
          <w:sz w:val="22"/>
          <w:szCs w:val="22"/>
        </w:rPr>
        <w:t>(</w:t>
      </w:r>
      <w:r w:rsidR="000F09B7" w:rsidRPr="008364AF">
        <w:rPr>
          <w:rFonts w:asciiTheme="minorHAnsi" w:hAnsiTheme="minorHAnsi" w:cstheme="minorHAnsi"/>
          <w:b/>
          <w:bCs/>
          <w:sz w:val="22"/>
          <w:szCs w:val="22"/>
        </w:rPr>
        <w:t>Not sure about your zoning rules?</w:t>
      </w:r>
      <w:r w:rsidR="000F09B7" w:rsidRPr="008364AF">
        <w:rPr>
          <w:rFonts w:asciiTheme="minorHAnsi" w:hAnsiTheme="minorHAnsi" w:cstheme="minorHAnsi"/>
          <w:sz w:val="22"/>
          <w:szCs w:val="22"/>
        </w:rPr>
        <w:t xml:space="preserve"> Your attorney can help you find this!)</w:t>
      </w:r>
      <w:r w:rsidR="00BC10B6">
        <w:rPr>
          <w:rFonts w:asciiTheme="minorHAnsi" w:hAnsiTheme="minorHAnsi" w:cstheme="minorHAnsi"/>
          <w:sz w:val="22"/>
          <w:szCs w:val="22"/>
        </w:rPr>
        <w:t xml:space="preserve"> A good commercial real estate agent can be helpful too as they may know about the standard rental rates in an area, places not yet on the market, and can help find spaces that fit your need.</w:t>
      </w:r>
    </w:p>
    <w:p w14:paraId="122787AF" w14:textId="77777777" w:rsidR="000F09B7" w:rsidRPr="008364AF" w:rsidRDefault="000F09B7" w:rsidP="00B20DB7">
      <w:pPr>
        <w:rPr>
          <w:rFonts w:asciiTheme="minorHAnsi" w:hAnsiTheme="minorHAnsi" w:cstheme="minorHAnsi"/>
          <w:sz w:val="22"/>
          <w:szCs w:val="22"/>
        </w:rPr>
      </w:pPr>
    </w:p>
    <w:p w14:paraId="6DE1484C" w14:textId="4D31EDC8" w:rsidR="00767A07" w:rsidRPr="008364AF" w:rsidRDefault="00B351AC" w:rsidP="00B20DB7">
      <w:pPr>
        <w:rPr>
          <w:rFonts w:asciiTheme="minorHAnsi" w:hAnsiTheme="minorHAnsi" w:cstheme="minorHAnsi"/>
          <w:sz w:val="22"/>
          <w:szCs w:val="22"/>
        </w:rPr>
      </w:pPr>
      <w:r w:rsidRPr="008364AF">
        <w:rPr>
          <w:rFonts w:asciiTheme="minorHAnsi" w:hAnsiTheme="minorHAnsi" w:cstheme="minorHAnsi"/>
          <w:sz w:val="22"/>
          <w:szCs w:val="22"/>
        </w:rPr>
        <w:lastRenderedPageBreak/>
        <w:t xml:space="preserve">If you find the perfect space, it’s available, and you enter into an agreement to either buy or rent the location, you may create an “LOI” or “Letter of Intent” with the landlord or building owner to get a rough sketch of the key terms of the space, such as rent or purchase price and other </w:t>
      </w:r>
      <w:r w:rsidR="00203341">
        <w:rPr>
          <w:rFonts w:asciiTheme="minorHAnsi" w:hAnsiTheme="minorHAnsi" w:cstheme="minorHAnsi"/>
          <w:sz w:val="22"/>
          <w:szCs w:val="22"/>
        </w:rPr>
        <w:t>important components</w:t>
      </w:r>
      <w:r w:rsidRPr="008364AF">
        <w:rPr>
          <w:rFonts w:asciiTheme="minorHAnsi" w:hAnsiTheme="minorHAnsi" w:cstheme="minorHAnsi"/>
          <w:sz w:val="22"/>
          <w:szCs w:val="22"/>
        </w:rPr>
        <w:t xml:space="preserve">. </w:t>
      </w:r>
      <w:r w:rsidR="00633C38" w:rsidRPr="008364AF">
        <w:rPr>
          <w:rFonts w:asciiTheme="minorHAnsi" w:hAnsiTheme="minorHAnsi" w:cstheme="minorHAnsi"/>
          <w:sz w:val="22"/>
          <w:szCs w:val="22"/>
        </w:rPr>
        <w:t>Then</w:t>
      </w:r>
      <w:r w:rsidR="00203341">
        <w:rPr>
          <w:rFonts w:asciiTheme="minorHAnsi" w:hAnsiTheme="minorHAnsi" w:cstheme="minorHAnsi"/>
          <w:sz w:val="22"/>
          <w:szCs w:val="22"/>
        </w:rPr>
        <w:t>,</w:t>
      </w:r>
      <w:r w:rsidR="00633C38" w:rsidRPr="008364AF">
        <w:rPr>
          <w:rFonts w:asciiTheme="minorHAnsi" w:hAnsiTheme="minorHAnsi" w:cstheme="minorHAnsi"/>
          <w:sz w:val="22"/>
          <w:szCs w:val="22"/>
        </w:rPr>
        <w:t xml:space="preserve"> you </w:t>
      </w:r>
      <w:r w:rsidR="00203341">
        <w:rPr>
          <w:rFonts w:asciiTheme="minorHAnsi" w:hAnsiTheme="minorHAnsi" w:cstheme="minorHAnsi"/>
          <w:sz w:val="22"/>
          <w:szCs w:val="22"/>
        </w:rPr>
        <w:t>will begin the process of leasing or purchasing the space</w:t>
      </w:r>
      <w:r w:rsidR="00633C38" w:rsidRPr="008364AF">
        <w:rPr>
          <w:rFonts w:asciiTheme="minorHAnsi" w:hAnsiTheme="minorHAnsi" w:cstheme="minorHAnsi"/>
          <w:sz w:val="22"/>
          <w:szCs w:val="22"/>
        </w:rPr>
        <w:t xml:space="preserve">. </w:t>
      </w:r>
    </w:p>
    <w:p w14:paraId="777BB51D" w14:textId="77777777" w:rsidR="00767A07" w:rsidRPr="008364AF" w:rsidRDefault="00767A07" w:rsidP="00B20DB7">
      <w:pPr>
        <w:rPr>
          <w:rFonts w:asciiTheme="minorHAnsi" w:hAnsiTheme="minorHAnsi" w:cstheme="minorHAnsi"/>
          <w:sz w:val="22"/>
          <w:szCs w:val="22"/>
        </w:rPr>
      </w:pPr>
    </w:p>
    <w:p w14:paraId="3589B5F9" w14:textId="7A6B773A" w:rsidR="00AB5DC9" w:rsidRPr="008364AF" w:rsidRDefault="00AB5DC9"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 xml:space="preserve">Negotiate and Enter into Your Commercial </w:t>
      </w:r>
      <w:r w:rsidR="006402C8" w:rsidRPr="008364AF">
        <w:rPr>
          <w:rFonts w:asciiTheme="minorHAnsi" w:hAnsiTheme="minorHAnsi" w:cstheme="minorHAnsi"/>
          <w:b/>
          <w:bCs/>
        </w:rPr>
        <w:t>Lease</w:t>
      </w:r>
      <w:r w:rsidRPr="008364AF">
        <w:rPr>
          <w:rFonts w:asciiTheme="minorHAnsi" w:hAnsiTheme="minorHAnsi" w:cstheme="minorHAnsi"/>
          <w:b/>
          <w:bCs/>
        </w:rPr>
        <w:t xml:space="preserve"> </w:t>
      </w:r>
    </w:p>
    <w:p w14:paraId="55306355" w14:textId="19B4AF65" w:rsidR="00FD4EAB" w:rsidRPr="008364AF" w:rsidRDefault="00FD4EAB" w:rsidP="00B20DB7">
      <w:pPr>
        <w:rPr>
          <w:rFonts w:asciiTheme="minorHAnsi" w:hAnsiTheme="minorHAnsi" w:cstheme="minorHAnsi"/>
          <w:sz w:val="22"/>
          <w:szCs w:val="22"/>
        </w:rPr>
      </w:pPr>
      <w:r w:rsidRPr="008364AF">
        <w:rPr>
          <w:rFonts w:asciiTheme="minorHAnsi" w:hAnsiTheme="minorHAnsi" w:cstheme="minorHAnsi"/>
          <w:sz w:val="22"/>
          <w:szCs w:val="22"/>
        </w:rPr>
        <w:t xml:space="preserve">If you aren’t outright buying </w:t>
      </w:r>
      <w:r w:rsidR="00AB5DC9" w:rsidRPr="008364AF">
        <w:rPr>
          <w:rFonts w:asciiTheme="minorHAnsi" w:hAnsiTheme="minorHAnsi" w:cstheme="minorHAnsi"/>
          <w:sz w:val="22"/>
          <w:szCs w:val="22"/>
        </w:rPr>
        <w:t xml:space="preserve">the property for </w:t>
      </w:r>
      <w:r w:rsidRPr="008364AF">
        <w:rPr>
          <w:rFonts w:asciiTheme="minorHAnsi" w:hAnsiTheme="minorHAnsi" w:cstheme="minorHAnsi"/>
          <w:sz w:val="22"/>
          <w:szCs w:val="22"/>
        </w:rPr>
        <w:t xml:space="preserve">your </w:t>
      </w:r>
      <w:r w:rsidR="00AB5DC9" w:rsidRPr="008364AF">
        <w:rPr>
          <w:rFonts w:asciiTheme="minorHAnsi" w:hAnsiTheme="minorHAnsi" w:cstheme="minorHAnsi"/>
          <w:sz w:val="22"/>
          <w:szCs w:val="22"/>
        </w:rPr>
        <w:t>storefront or location</w:t>
      </w:r>
      <w:r w:rsidR="000E1A88" w:rsidRPr="008364AF">
        <w:rPr>
          <w:rFonts w:asciiTheme="minorHAnsi" w:hAnsiTheme="minorHAnsi" w:cstheme="minorHAnsi"/>
          <w:sz w:val="22"/>
          <w:szCs w:val="22"/>
        </w:rPr>
        <w:t xml:space="preserve"> (talk to your attorney for help with this if you are!)</w:t>
      </w:r>
      <w:r w:rsidRPr="008364AF">
        <w:rPr>
          <w:rFonts w:asciiTheme="minorHAnsi" w:hAnsiTheme="minorHAnsi" w:cstheme="minorHAnsi"/>
          <w:sz w:val="22"/>
          <w:szCs w:val="22"/>
        </w:rPr>
        <w:t xml:space="preserve">, you will most likely </w:t>
      </w:r>
      <w:proofErr w:type="gramStart"/>
      <w:r w:rsidR="00203341" w:rsidRPr="008364AF">
        <w:rPr>
          <w:rFonts w:asciiTheme="minorHAnsi" w:hAnsiTheme="minorHAnsi" w:cstheme="minorHAnsi"/>
          <w:sz w:val="22"/>
          <w:szCs w:val="22"/>
        </w:rPr>
        <w:t>enter</w:t>
      </w:r>
      <w:r w:rsidR="000F09B7" w:rsidRPr="008364AF">
        <w:rPr>
          <w:rFonts w:asciiTheme="minorHAnsi" w:hAnsiTheme="minorHAnsi" w:cstheme="minorHAnsi"/>
          <w:sz w:val="22"/>
          <w:szCs w:val="22"/>
        </w:rPr>
        <w:t xml:space="preserve"> </w:t>
      </w:r>
      <w:r w:rsidR="00203341">
        <w:rPr>
          <w:rFonts w:asciiTheme="minorHAnsi" w:hAnsiTheme="minorHAnsi" w:cstheme="minorHAnsi"/>
          <w:sz w:val="22"/>
          <w:szCs w:val="22"/>
        </w:rPr>
        <w:t>into</w:t>
      </w:r>
      <w:proofErr w:type="gramEnd"/>
      <w:r w:rsidR="00203341">
        <w:rPr>
          <w:rFonts w:asciiTheme="minorHAnsi" w:hAnsiTheme="minorHAnsi" w:cstheme="minorHAnsi"/>
          <w:sz w:val="22"/>
          <w:szCs w:val="22"/>
        </w:rPr>
        <w:t xml:space="preserve"> </w:t>
      </w:r>
      <w:r w:rsidRPr="008364AF">
        <w:rPr>
          <w:rFonts w:asciiTheme="minorHAnsi" w:hAnsiTheme="minorHAnsi" w:cstheme="minorHAnsi"/>
          <w:sz w:val="22"/>
          <w:szCs w:val="22"/>
        </w:rPr>
        <w:t xml:space="preserve">a lease with the building’s owner. Commercial leases are different from residential ones because the landlord can </w:t>
      </w:r>
      <w:r w:rsidR="00203341">
        <w:rPr>
          <w:rFonts w:asciiTheme="minorHAnsi" w:hAnsiTheme="minorHAnsi" w:cstheme="minorHAnsi"/>
          <w:sz w:val="22"/>
          <w:szCs w:val="22"/>
        </w:rPr>
        <w:t>put much more</w:t>
      </w:r>
      <w:r w:rsidRPr="008364AF">
        <w:rPr>
          <w:rFonts w:asciiTheme="minorHAnsi" w:hAnsiTheme="minorHAnsi" w:cstheme="minorHAnsi"/>
          <w:sz w:val="22"/>
          <w:szCs w:val="22"/>
        </w:rPr>
        <w:t xml:space="preserve"> responsibility, including damages</w:t>
      </w:r>
      <w:r w:rsidR="000F09B7" w:rsidRPr="008364AF">
        <w:rPr>
          <w:rFonts w:asciiTheme="minorHAnsi" w:hAnsiTheme="minorHAnsi" w:cstheme="minorHAnsi"/>
          <w:sz w:val="22"/>
          <w:szCs w:val="22"/>
        </w:rPr>
        <w:t xml:space="preserve"> </w:t>
      </w:r>
      <w:r w:rsidRPr="008364AF">
        <w:rPr>
          <w:rFonts w:asciiTheme="minorHAnsi" w:hAnsiTheme="minorHAnsi" w:cstheme="minorHAnsi"/>
          <w:sz w:val="22"/>
          <w:szCs w:val="22"/>
        </w:rPr>
        <w:t>and certificates of occupancy, on you</w:t>
      </w:r>
      <w:r w:rsidR="00AB5DC9" w:rsidRPr="008364AF">
        <w:rPr>
          <w:rFonts w:asciiTheme="minorHAnsi" w:hAnsiTheme="minorHAnsi" w:cstheme="minorHAnsi"/>
          <w:sz w:val="22"/>
          <w:szCs w:val="22"/>
        </w:rPr>
        <w:t xml:space="preserve">, </w:t>
      </w:r>
      <w:r w:rsidRPr="008364AF">
        <w:rPr>
          <w:rFonts w:asciiTheme="minorHAnsi" w:hAnsiTheme="minorHAnsi" w:cstheme="minorHAnsi"/>
          <w:sz w:val="22"/>
          <w:szCs w:val="22"/>
        </w:rPr>
        <w:t xml:space="preserve">the tenant. </w:t>
      </w:r>
      <w:r w:rsidR="00BC10B6">
        <w:rPr>
          <w:rFonts w:asciiTheme="minorHAnsi" w:hAnsiTheme="minorHAnsi" w:cstheme="minorHAnsi"/>
          <w:sz w:val="22"/>
          <w:szCs w:val="22"/>
        </w:rPr>
        <w:t xml:space="preserve">You also want to make sure that if you are doing any build out, your lease gives you some time to do so without paying rent. </w:t>
      </w:r>
      <w:r w:rsidR="00AB5DC9" w:rsidRPr="008364AF">
        <w:rPr>
          <w:rFonts w:asciiTheme="minorHAnsi" w:hAnsiTheme="minorHAnsi" w:cstheme="minorHAnsi"/>
          <w:sz w:val="22"/>
          <w:szCs w:val="22"/>
        </w:rPr>
        <w:t xml:space="preserve">A bad commercial lease can end up being costly, frustrating, and can harm the future of the business. </w:t>
      </w:r>
      <w:r w:rsidRPr="008364AF">
        <w:rPr>
          <w:rFonts w:asciiTheme="minorHAnsi" w:hAnsiTheme="minorHAnsi" w:cstheme="minorHAnsi"/>
          <w:sz w:val="22"/>
          <w:szCs w:val="22"/>
        </w:rPr>
        <w:t xml:space="preserve">It’s highly recommended to work with a lawyer to best negotiate and advocate for your </w:t>
      </w:r>
      <w:r w:rsidR="00AB5DC9" w:rsidRPr="008364AF">
        <w:rPr>
          <w:rFonts w:asciiTheme="minorHAnsi" w:hAnsiTheme="minorHAnsi" w:cstheme="minorHAnsi"/>
          <w:sz w:val="22"/>
          <w:szCs w:val="22"/>
        </w:rPr>
        <w:t xml:space="preserve">needs and desires </w:t>
      </w:r>
      <w:r w:rsidRPr="008364AF">
        <w:rPr>
          <w:rFonts w:asciiTheme="minorHAnsi" w:hAnsiTheme="minorHAnsi" w:cstheme="minorHAnsi"/>
          <w:sz w:val="22"/>
          <w:szCs w:val="22"/>
        </w:rPr>
        <w:t xml:space="preserve">under your lease, and to help you understand your obligations and abilities as a commercial tenant. </w:t>
      </w:r>
    </w:p>
    <w:p w14:paraId="771D376D" w14:textId="77777777" w:rsidR="00AB5DC9" w:rsidRPr="008364AF" w:rsidRDefault="00AB5DC9" w:rsidP="00B20DB7">
      <w:pPr>
        <w:rPr>
          <w:rFonts w:asciiTheme="minorHAnsi" w:hAnsiTheme="minorHAnsi" w:cstheme="minorHAnsi"/>
          <w:sz w:val="22"/>
          <w:szCs w:val="22"/>
        </w:rPr>
      </w:pPr>
    </w:p>
    <w:p w14:paraId="30852FD5" w14:textId="76703C14" w:rsidR="00FD4EAB" w:rsidRPr="008364AF" w:rsidRDefault="00767A07" w:rsidP="00B20DB7">
      <w:pPr>
        <w:ind w:left="720"/>
        <w:rPr>
          <w:rFonts w:asciiTheme="minorHAnsi" w:hAnsiTheme="minorHAnsi" w:cstheme="minorHAnsi"/>
          <w:sz w:val="22"/>
          <w:szCs w:val="22"/>
        </w:rPr>
      </w:pPr>
      <w:r w:rsidRPr="008364AF">
        <w:rPr>
          <w:rFonts w:asciiTheme="minorHAnsi" w:hAnsiTheme="minorHAnsi" w:cstheme="minorHAnsi"/>
          <w:b/>
          <w:bCs/>
          <w:sz w:val="22"/>
          <w:szCs w:val="22"/>
        </w:rPr>
        <w:t>Learn More</w:t>
      </w:r>
      <w:r w:rsidR="00FD4EAB" w:rsidRPr="008364AF">
        <w:rPr>
          <w:rFonts w:asciiTheme="minorHAnsi" w:hAnsiTheme="minorHAnsi" w:cstheme="minorHAnsi"/>
          <w:b/>
          <w:bCs/>
          <w:sz w:val="22"/>
          <w:szCs w:val="22"/>
        </w:rPr>
        <w:t>:</w:t>
      </w:r>
      <w:r w:rsidR="00FD4EAB" w:rsidRPr="008364AF">
        <w:rPr>
          <w:rFonts w:asciiTheme="minorHAnsi" w:hAnsiTheme="minorHAnsi" w:cstheme="minorHAnsi"/>
          <w:sz w:val="22"/>
          <w:szCs w:val="22"/>
        </w:rPr>
        <w:t xml:space="preserve"> </w:t>
      </w:r>
      <w:r w:rsidR="00AB5DC9" w:rsidRPr="008364AF">
        <w:rPr>
          <w:rFonts w:asciiTheme="minorHAnsi" w:hAnsiTheme="minorHAnsi" w:cstheme="minorHAnsi"/>
          <w:sz w:val="22"/>
          <w:szCs w:val="22"/>
        </w:rPr>
        <w:t>Download the free resource “</w:t>
      </w:r>
      <w:hyperlink r:id="rId10" w:history="1">
        <w:r w:rsidR="00AB5DC9" w:rsidRPr="008364AF">
          <w:rPr>
            <w:rStyle w:val="Hyperlink"/>
            <w:rFonts w:asciiTheme="minorHAnsi" w:hAnsiTheme="minorHAnsi" w:cstheme="minorHAnsi"/>
            <w:sz w:val="22"/>
            <w:szCs w:val="22"/>
          </w:rPr>
          <w:t>Key Terms in Commercial Leases</w:t>
        </w:r>
      </w:hyperlink>
      <w:r w:rsidR="00AB5DC9" w:rsidRPr="008364AF">
        <w:rPr>
          <w:rFonts w:asciiTheme="minorHAnsi" w:hAnsiTheme="minorHAnsi" w:cstheme="minorHAnsi"/>
          <w:sz w:val="22"/>
          <w:szCs w:val="22"/>
        </w:rPr>
        <w:t xml:space="preserve">” available in the Trellis </w:t>
      </w:r>
      <w:hyperlink r:id="rId11" w:history="1">
        <w:r w:rsidR="00AB5DC9" w:rsidRPr="008364AF">
          <w:rPr>
            <w:rStyle w:val="Hyperlink"/>
            <w:rFonts w:asciiTheme="minorHAnsi" w:hAnsiTheme="minorHAnsi" w:cstheme="minorHAnsi"/>
            <w:sz w:val="22"/>
            <w:szCs w:val="22"/>
          </w:rPr>
          <w:t>Resource Library</w:t>
        </w:r>
      </w:hyperlink>
      <w:r w:rsidR="00AB5DC9" w:rsidRPr="008364AF">
        <w:rPr>
          <w:rFonts w:asciiTheme="minorHAnsi" w:hAnsiTheme="minorHAnsi" w:cstheme="minorHAnsi"/>
          <w:sz w:val="22"/>
          <w:szCs w:val="22"/>
        </w:rPr>
        <w:t xml:space="preserve"> to learn about important protections to make sure you have as a tenant. </w:t>
      </w:r>
    </w:p>
    <w:p w14:paraId="0BFA4280" w14:textId="77777777" w:rsidR="00FD4EAB" w:rsidRPr="008364AF" w:rsidRDefault="00FD4EAB" w:rsidP="00B20DB7">
      <w:pPr>
        <w:rPr>
          <w:rFonts w:asciiTheme="minorHAnsi" w:hAnsiTheme="minorHAnsi" w:cstheme="minorHAnsi"/>
          <w:sz w:val="22"/>
          <w:szCs w:val="22"/>
        </w:rPr>
      </w:pPr>
    </w:p>
    <w:p w14:paraId="267BD4F8" w14:textId="78E48E5A" w:rsidR="00AB5DC9" w:rsidRPr="008364AF" w:rsidRDefault="00AB5DC9"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 xml:space="preserve">Start the Design and </w:t>
      </w:r>
      <w:r w:rsidR="002F3F98" w:rsidRPr="008364AF">
        <w:rPr>
          <w:rFonts w:asciiTheme="minorHAnsi" w:hAnsiTheme="minorHAnsi" w:cstheme="minorHAnsi"/>
          <w:b/>
          <w:bCs/>
        </w:rPr>
        <w:t>Build Out</w:t>
      </w:r>
    </w:p>
    <w:p w14:paraId="7A5F5513" w14:textId="130B07FF" w:rsidR="00AB5DC9" w:rsidRPr="008364AF" w:rsidRDefault="00AB5DC9" w:rsidP="00B20DB7">
      <w:pPr>
        <w:rPr>
          <w:rFonts w:asciiTheme="minorHAnsi" w:hAnsiTheme="minorHAnsi" w:cstheme="minorHAnsi"/>
          <w:sz w:val="22"/>
          <w:szCs w:val="22"/>
        </w:rPr>
      </w:pPr>
      <w:r w:rsidRPr="008364AF">
        <w:rPr>
          <w:rFonts w:asciiTheme="minorHAnsi" w:hAnsiTheme="minorHAnsi" w:cstheme="minorHAnsi"/>
          <w:sz w:val="22"/>
          <w:szCs w:val="22"/>
        </w:rPr>
        <w:t xml:space="preserve">Let the fun begin! Once you’ve got the keys to your new place of business, you may need to build it out just as you need for your specific </w:t>
      </w:r>
      <w:r w:rsidR="000E1A88" w:rsidRPr="008364AF">
        <w:rPr>
          <w:rFonts w:asciiTheme="minorHAnsi" w:hAnsiTheme="minorHAnsi" w:cstheme="minorHAnsi"/>
          <w:sz w:val="22"/>
          <w:szCs w:val="22"/>
        </w:rPr>
        <w:t>place</w:t>
      </w:r>
      <w:r w:rsidRPr="008364AF">
        <w:rPr>
          <w:rFonts w:asciiTheme="minorHAnsi" w:hAnsiTheme="minorHAnsi" w:cstheme="minorHAnsi"/>
          <w:sz w:val="22"/>
          <w:szCs w:val="22"/>
        </w:rPr>
        <w:t xml:space="preserve">. (Importantly, the ability to build out a space, the extent </w:t>
      </w:r>
      <w:r w:rsidR="00BC10B6">
        <w:rPr>
          <w:rFonts w:asciiTheme="minorHAnsi" w:hAnsiTheme="minorHAnsi" w:cstheme="minorHAnsi"/>
          <w:sz w:val="22"/>
          <w:szCs w:val="22"/>
        </w:rPr>
        <w:t>of</w:t>
      </w:r>
      <w:r w:rsidRPr="008364AF">
        <w:rPr>
          <w:rFonts w:asciiTheme="minorHAnsi" w:hAnsiTheme="minorHAnsi" w:cstheme="minorHAnsi"/>
          <w:sz w:val="22"/>
          <w:szCs w:val="22"/>
        </w:rPr>
        <w:t xml:space="preserve"> this ability, and the ownership of what you build out is something you will want to negotiate and make clear in your lease</w:t>
      </w:r>
      <w:r w:rsidR="000F09B7" w:rsidRPr="008364AF">
        <w:rPr>
          <w:rFonts w:asciiTheme="minorHAnsi" w:hAnsiTheme="minorHAnsi" w:cstheme="minorHAnsi"/>
          <w:sz w:val="22"/>
          <w:szCs w:val="22"/>
        </w:rPr>
        <w:t>!</w:t>
      </w:r>
      <w:r w:rsidRPr="008364AF">
        <w:rPr>
          <w:rFonts w:asciiTheme="minorHAnsi" w:hAnsiTheme="minorHAnsi" w:cstheme="minorHAnsi"/>
          <w:sz w:val="22"/>
          <w:szCs w:val="22"/>
        </w:rPr>
        <w:t>) It’s important to check your local building codes and rules for what areas involved in a build-out you may need specific permits and approvals for. If you’re knocking down walls, installing new plumbing or electric</w:t>
      </w:r>
      <w:r w:rsidR="000F09B7" w:rsidRPr="008364AF">
        <w:rPr>
          <w:rFonts w:asciiTheme="minorHAnsi" w:hAnsiTheme="minorHAnsi" w:cstheme="minorHAnsi"/>
          <w:sz w:val="22"/>
          <w:szCs w:val="22"/>
        </w:rPr>
        <w:t xml:space="preserve"> work</w:t>
      </w:r>
      <w:r w:rsidRPr="008364AF">
        <w:rPr>
          <w:rFonts w:asciiTheme="minorHAnsi" w:hAnsiTheme="minorHAnsi" w:cstheme="minorHAnsi"/>
          <w:sz w:val="22"/>
          <w:szCs w:val="22"/>
        </w:rPr>
        <w:t xml:space="preserve">, or doing other major changes to the facility, chances are you probably need a permit. </w:t>
      </w:r>
      <w:r w:rsidR="00063FE6">
        <w:rPr>
          <w:rFonts w:asciiTheme="minorHAnsi" w:hAnsiTheme="minorHAnsi" w:cstheme="minorHAnsi"/>
          <w:sz w:val="22"/>
          <w:szCs w:val="22"/>
        </w:rPr>
        <w:t xml:space="preserve">Your </w:t>
      </w:r>
      <w:r w:rsidR="000F09B7" w:rsidRPr="008364AF">
        <w:rPr>
          <w:rFonts w:asciiTheme="minorHAnsi" w:hAnsiTheme="minorHAnsi" w:cstheme="minorHAnsi"/>
          <w:sz w:val="22"/>
          <w:szCs w:val="22"/>
        </w:rPr>
        <w:t xml:space="preserve">contractor </w:t>
      </w:r>
      <w:r w:rsidR="00063FE6">
        <w:rPr>
          <w:rFonts w:asciiTheme="minorHAnsi" w:hAnsiTheme="minorHAnsi" w:cstheme="minorHAnsi"/>
          <w:sz w:val="22"/>
          <w:szCs w:val="22"/>
        </w:rPr>
        <w:t xml:space="preserve">or architect can </w:t>
      </w:r>
      <w:r w:rsidR="000F09B7" w:rsidRPr="008364AF">
        <w:rPr>
          <w:rFonts w:asciiTheme="minorHAnsi" w:hAnsiTheme="minorHAnsi" w:cstheme="minorHAnsi"/>
          <w:sz w:val="22"/>
          <w:szCs w:val="22"/>
        </w:rPr>
        <w:t xml:space="preserve">help you understand what </w:t>
      </w:r>
      <w:r w:rsidR="006C7458">
        <w:rPr>
          <w:rFonts w:asciiTheme="minorHAnsi" w:hAnsiTheme="minorHAnsi" w:cstheme="minorHAnsi"/>
          <w:sz w:val="22"/>
          <w:szCs w:val="22"/>
        </w:rPr>
        <w:t>build-out</w:t>
      </w:r>
      <w:r w:rsidR="000F09B7" w:rsidRPr="008364AF">
        <w:rPr>
          <w:rFonts w:asciiTheme="minorHAnsi" w:hAnsiTheme="minorHAnsi" w:cstheme="minorHAnsi"/>
          <w:sz w:val="22"/>
          <w:szCs w:val="22"/>
        </w:rPr>
        <w:t xml:space="preserve"> requires permits and how to go about getting one. </w:t>
      </w:r>
    </w:p>
    <w:p w14:paraId="38C288AC" w14:textId="77777777" w:rsidR="000F09B7" w:rsidRPr="008364AF" w:rsidRDefault="000F09B7" w:rsidP="00B20DB7">
      <w:pPr>
        <w:rPr>
          <w:rFonts w:asciiTheme="minorHAnsi" w:hAnsiTheme="minorHAnsi" w:cstheme="minorHAnsi"/>
          <w:sz w:val="22"/>
          <w:szCs w:val="22"/>
        </w:rPr>
      </w:pPr>
    </w:p>
    <w:p w14:paraId="52E56CC1" w14:textId="48D86970" w:rsidR="000F09B7" w:rsidRPr="008364AF" w:rsidRDefault="000F09B7" w:rsidP="00B20DB7">
      <w:pPr>
        <w:rPr>
          <w:rFonts w:asciiTheme="minorHAnsi" w:hAnsiTheme="minorHAnsi" w:cstheme="minorHAnsi"/>
          <w:sz w:val="22"/>
          <w:szCs w:val="22"/>
        </w:rPr>
      </w:pPr>
      <w:r w:rsidRPr="008364AF">
        <w:rPr>
          <w:rFonts w:asciiTheme="minorHAnsi" w:hAnsiTheme="minorHAnsi" w:cstheme="minorHAnsi"/>
          <w:sz w:val="22"/>
          <w:szCs w:val="22"/>
        </w:rPr>
        <w:t xml:space="preserve">Once a space is finished, you </w:t>
      </w:r>
      <w:r w:rsidR="008364AF">
        <w:rPr>
          <w:rFonts w:asciiTheme="minorHAnsi" w:hAnsiTheme="minorHAnsi" w:cstheme="minorHAnsi"/>
          <w:sz w:val="22"/>
          <w:szCs w:val="22"/>
        </w:rPr>
        <w:t>are required to have</w:t>
      </w:r>
      <w:r w:rsidRPr="008364AF">
        <w:rPr>
          <w:rFonts w:asciiTheme="minorHAnsi" w:hAnsiTheme="minorHAnsi" w:cstheme="minorHAnsi"/>
          <w:sz w:val="22"/>
          <w:szCs w:val="22"/>
        </w:rPr>
        <w:t xml:space="preserve"> a Certificate of Occupancy. If you haven’t done much work, the space may already have one. If you have done a lot of work</w:t>
      </w:r>
      <w:r w:rsidR="00063FE6">
        <w:rPr>
          <w:rFonts w:asciiTheme="minorHAnsi" w:hAnsiTheme="minorHAnsi" w:cstheme="minorHAnsi"/>
          <w:sz w:val="22"/>
          <w:szCs w:val="22"/>
        </w:rPr>
        <w:t xml:space="preserve"> or changed the type of business</w:t>
      </w:r>
      <w:r w:rsidRPr="008364AF">
        <w:rPr>
          <w:rFonts w:asciiTheme="minorHAnsi" w:hAnsiTheme="minorHAnsi" w:cstheme="minorHAnsi"/>
          <w:sz w:val="22"/>
          <w:szCs w:val="22"/>
        </w:rPr>
        <w:t xml:space="preserve">, you may need a new one. You can usually find whether a space has one </w:t>
      </w:r>
      <w:r w:rsidR="008364AF">
        <w:rPr>
          <w:rFonts w:asciiTheme="minorHAnsi" w:hAnsiTheme="minorHAnsi" w:cstheme="minorHAnsi"/>
          <w:sz w:val="22"/>
          <w:szCs w:val="22"/>
        </w:rPr>
        <w:t xml:space="preserve">and how you can get one </w:t>
      </w:r>
      <w:r w:rsidRPr="008364AF">
        <w:rPr>
          <w:rFonts w:asciiTheme="minorHAnsi" w:hAnsiTheme="minorHAnsi" w:cstheme="minorHAnsi"/>
          <w:sz w:val="22"/>
          <w:szCs w:val="22"/>
        </w:rPr>
        <w:t xml:space="preserve">on county or municipality </w:t>
      </w:r>
      <w:r w:rsidR="00CC6B5A" w:rsidRPr="008364AF">
        <w:rPr>
          <w:rFonts w:asciiTheme="minorHAnsi" w:hAnsiTheme="minorHAnsi" w:cstheme="minorHAnsi"/>
          <w:sz w:val="22"/>
          <w:szCs w:val="22"/>
        </w:rPr>
        <w:t xml:space="preserve">records. </w:t>
      </w:r>
      <w:r w:rsidRPr="008364AF">
        <w:rPr>
          <w:rFonts w:asciiTheme="minorHAnsi" w:hAnsiTheme="minorHAnsi" w:cstheme="minorHAnsi"/>
          <w:sz w:val="22"/>
          <w:szCs w:val="22"/>
        </w:rPr>
        <w:t xml:space="preserve"> </w:t>
      </w:r>
    </w:p>
    <w:p w14:paraId="01303686" w14:textId="77777777" w:rsidR="00AB5DC9" w:rsidRPr="008364AF" w:rsidRDefault="00AB5DC9" w:rsidP="00B20DB7">
      <w:pPr>
        <w:rPr>
          <w:rFonts w:asciiTheme="minorHAnsi" w:hAnsiTheme="minorHAnsi" w:cstheme="minorHAnsi"/>
          <w:sz w:val="22"/>
          <w:szCs w:val="22"/>
        </w:rPr>
      </w:pPr>
    </w:p>
    <w:p w14:paraId="14D98808" w14:textId="72EAD7E0" w:rsidR="002F3F98" w:rsidRPr="008364AF" w:rsidRDefault="00AB5DC9"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 xml:space="preserve">Any Other </w:t>
      </w:r>
      <w:r w:rsidR="002F3F98" w:rsidRPr="008364AF">
        <w:rPr>
          <w:rFonts w:asciiTheme="minorHAnsi" w:hAnsiTheme="minorHAnsi" w:cstheme="minorHAnsi"/>
          <w:b/>
          <w:bCs/>
        </w:rPr>
        <w:t>Required Licenses</w:t>
      </w:r>
      <w:r w:rsidR="00CC6B5A" w:rsidRPr="008364AF">
        <w:rPr>
          <w:rFonts w:asciiTheme="minorHAnsi" w:hAnsiTheme="minorHAnsi" w:cstheme="minorHAnsi"/>
          <w:b/>
          <w:bCs/>
        </w:rPr>
        <w:t xml:space="preserve"> and Permits</w:t>
      </w:r>
    </w:p>
    <w:p w14:paraId="7480C478" w14:textId="63150ED6" w:rsidR="006C7458" w:rsidRDefault="00CC6B5A" w:rsidP="00B20DB7">
      <w:pPr>
        <w:rPr>
          <w:rFonts w:asciiTheme="minorHAnsi" w:hAnsiTheme="minorHAnsi" w:cstheme="minorHAnsi"/>
          <w:sz w:val="22"/>
          <w:szCs w:val="22"/>
        </w:rPr>
      </w:pPr>
      <w:r w:rsidRPr="008364AF">
        <w:rPr>
          <w:rFonts w:asciiTheme="minorHAnsi" w:hAnsiTheme="minorHAnsi" w:cstheme="minorHAnsi"/>
          <w:sz w:val="22"/>
          <w:szCs w:val="22"/>
        </w:rPr>
        <w:t xml:space="preserve">Depending on the business type you may need other licenses and/or permits and may be required by law to display them. For example, food and beverage establishments have very specific health code and permitting requirements (See our blog on the </w:t>
      </w:r>
      <w:commentRangeStart w:id="0"/>
      <w:r w:rsidRPr="008364AF">
        <w:rPr>
          <w:rFonts w:asciiTheme="minorHAnsi" w:hAnsiTheme="minorHAnsi" w:cstheme="minorHAnsi"/>
          <w:sz w:val="22"/>
          <w:szCs w:val="22"/>
        </w:rPr>
        <w:t xml:space="preserve">updates to Article 3 food safety rules </w:t>
      </w:r>
      <w:commentRangeEnd w:id="0"/>
      <w:r w:rsidRPr="008364AF">
        <w:rPr>
          <w:rStyle w:val="CommentReference"/>
          <w:sz w:val="22"/>
          <w:szCs w:val="22"/>
        </w:rPr>
        <w:commentReference w:id="0"/>
      </w:r>
      <w:r w:rsidRPr="008364AF">
        <w:rPr>
          <w:rFonts w:asciiTheme="minorHAnsi" w:hAnsiTheme="minorHAnsi" w:cstheme="minorHAnsi"/>
          <w:sz w:val="22"/>
          <w:szCs w:val="22"/>
        </w:rPr>
        <w:t>in Allegheny County, Pennsylvania) and inspection requirements. Other industries, such as hair salons</w:t>
      </w:r>
      <w:r w:rsidR="008364AF">
        <w:rPr>
          <w:rFonts w:asciiTheme="minorHAnsi" w:hAnsiTheme="minorHAnsi" w:cstheme="minorHAnsi"/>
          <w:sz w:val="22"/>
          <w:szCs w:val="22"/>
        </w:rPr>
        <w:t xml:space="preserve">, </w:t>
      </w:r>
      <w:r w:rsidRPr="008364AF">
        <w:rPr>
          <w:rFonts w:asciiTheme="minorHAnsi" w:hAnsiTheme="minorHAnsi" w:cstheme="minorHAnsi"/>
          <w:sz w:val="22"/>
          <w:szCs w:val="22"/>
        </w:rPr>
        <w:t xml:space="preserve">may have other licensure display and health code requirements. </w:t>
      </w:r>
      <w:r w:rsidR="006C7458">
        <w:rPr>
          <w:rFonts w:asciiTheme="minorHAnsi" w:hAnsiTheme="minorHAnsi" w:cstheme="minorHAnsi"/>
          <w:sz w:val="22"/>
          <w:szCs w:val="22"/>
        </w:rPr>
        <w:t xml:space="preserve">If you’re selling certain goods, you will need to obtain a sales tax license (your accountant can help you with this!) </w:t>
      </w:r>
    </w:p>
    <w:p w14:paraId="61A2C7B0" w14:textId="38BA5073" w:rsidR="00203341" w:rsidRDefault="00CC6B5A" w:rsidP="00B20DB7">
      <w:pPr>
        <w:rPr>
          <w:rFonts w:asciiTheme="minorHAnsi" w:hAnsiTheme="minorHAnsi" w:cstheme="minorHAnsi"/>
          <w:sz w:val="22"/>
          <w:szCs w:val="22"/>
        </w:rPr>
      </w:pPr>
      <w:r w:rsidRPr="008364AF">
        <w:rPr>
          <w:rFonts w:asciiTheme="minorHAnsi" w:hAnsiTheme="minorHAnsi" w:cstheme="minorHAnsi"/>
          <w:sz w:val="22"/>
          <w:szCs w:val="22"/>
        </w:rPr>
        <w:t xml:space="preserve">You may have to go through specific inspections and approvals before opening so make sure you check for your specific business’ </w:t>
      </w:r>
      <w:r w:rsidR="008364AF">
        <w:rPr>
          <w:rFonts w:asciiTheme="minorHAnsi" w:hAnsiTheme="minorHAnsi" w:cstheme="minorHAnsi"/>
          <w:sz w:val="22"/>
          <w:szCs w:val="22"/>
        </w:rPr>
        <w:t>rules</w:t>
      </w:r>
      <w:r w:rsidR="006C7458">
        <w:rPr>
          <w:rFonts w:asciiTheme="minorHAnsi" w:hAnsiTheme="minorHAnsi" w:cstheme="minorHAnsi"/>
          <w:sz w:val="22"/>
          <w:szCs w:val="22"/>
        </w:rPr>
        <w:t>!</w:t>
      </w:r>
    </w:p>
    <w:p w14:paraId="55D32D48" w14:textId="77777777" w:rsidR="002F3F98" w:rsidRPr="008364AF" w:rsidRDefault="002F3F98" w:rsidP="00B20DB7">
      <w:pPr>
        <w:rPr>
          <w:rFonts w:asciiTheme="minorHAnsi" w:hAnsiTheme="minorHAnsi" w:cstheme="minorHAnsi"/>
          <w:sz w:val="22"/>
          <w:szCs w:val="22"/>
        </w:rPr>
      </w:pPr>
    </w:p>
    <w:p w14:paraId="5EB46B32" w14:textId="740AF1C4" w:rsidR="006402C8" w:rsidRPr="008364AF" w:rsidRDefault="00CC6B5A"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Build your team</w:t>
      </w:r>
    </w:p>
    <w:p w14:paraId="6DB72B2D" w14:textId="77777777" w:rsidR="00063FE6" w:rsidRDefault="00CC6B5A" w:rsidP="00B20DB7">
      <w:pPr>
        <w:rPr>
          <w:rFonts w:asciiTheme="minorHAnsi" w:hAnsiTheme="minorHAnsi" w:cstheme="minorHAnsi"/>
          <w:sz w:val="22"/>
          <w:szCs w:val="22"/>
        </w:rPr>
      </w:pPr>
      <w:r w:rsidRPr="008364AF">
        <w:rPr>
          <w:rFonts w:asciiTheme="minorHAnsi" w:hAnsiTheme="minorHAnsi" w:cstheme="minorHAnsi"/>
          <w:sz w:val="22"/>
          <w:szCs w:val="22"/>
        </w:rPr>
        <w:t xml:space="preserve">If you plan to hire help when your business opens, make sure you understand </w:t>
      </w:r>
      <w:hyperlink r:id="rId16" w:history="1">
        <w:r w:rsidRPr="00203341">
          <w:rPr>
            <w:rStyle w:val="Hyperlink"/>
            <w:rFonts w:asciiTheme="minorHAnsi" w:hAnsiTheme="minorHAnsi" w:cstheme="minorHAnsi"/>
            <w:sz w:val="22"/>
            <w:szCs w:val="22"/>
          </w:rPr>
          <w:t>your legal obligations as an employer</w:t>
        </w:r>
      </w:hyperlink>
      <w:r w:rsidRPr="008364AF">
        <w:rPr>
          <w:rFonts w:asciiTheme="minorHAnsi" w:hAnsiTheme="minorHAnsi" w:cstheme="minorHAnsi"/>
          <w:sz w:val="22"/>
          <w:szCs w:val="22"/>
        </w:rPr>
        <w:t xml:space="preserve"> and have other strategies in place for making your space a safe and positive work environment for all. We recommend putting together offer letters for the staff you intend to bring on </w:t>
      </w:r>
    </w:p>
    <w:p w14:paraId="5317A725" w14:textId="77777777" w:rsidR="00063FE6" w:rsidRDefault="00063FE6" w:rsidP="00B20DB7">
      <w:pPr>
        <w:rPr>
          <w:rFonts w:asciiTheme="minorHAnsi" w:hAnsiTheme="minorHAnsi" w:cstheme="minorHAnsi"/>
          <w:sz w:val="22"/>
          <w:szCs w:val="22"/>
        </w:rPr>
      </w:pPr>
    </w:p>
    <w:p w14:paraId="286922D7" w14:textId="27005708" w:rsidR="00063FE6" w:rsidRPr="008364AF" w:rsidRDefault="00CC6B5A" w:rsidP="00B20DB7">
      <w:pPr>
        <w:rPr>
          <w:rFonts w:asciiTheme="minorHAnsi" w:hAnsiTheme="minorHAnsi" w:cstheme="minorHAnsi"/>
          <w:sz w:val="22"/>
          <w:szCs w:val="22"/>
        </w:rPr>
      </w:pPr>
      <w:r w:rsidRPr="008364AF">
        <w:rPr>
          <w:rFonts w:asciiTheme="minorHAnsi" w:hAnsiTheme="minorHAnsi" w:cstheme="minorHAnsi"/>
          <w:sz w:val="22"/>
          <w:szCs w:val="22"/>
        </w:rPr>
        <w:lastRenderedPageBreak/>
        <w:t xml:space="preserve">and create an employee handbook that describes the expectations </w:t>
      </w:r>
      <w:r w:rsidR="008364AF" w:rsidRPr="008364AF">
        <w:rPr>
          <w:rFonts w:asciiTheme="minorHAnsi" w:hAnsiTheme="minorHAnsi" w:cstheme="minorHAnsi"/>
          <w:sz w:val="22"/>
          <w:szCs w:val="22"/>
        </w:rPr>
        <w:t xml:space="preserve">of your team members. </w:t>
      </w:r>
    </w:p>
    <w:p w14:paraId="66F0465F" w14:textId="77777777" w:rsidR="008364AF" w:rsidRPr="008364AF" w:rsidRDefault="008364AF" w:rsidP="00B20DB7">
      <w:pPr>
        <w:rPr>
          <w:rFonts w:asciiTheme="minorHAnsi" w:hAnsiTheme="minorHAnsi" w:cstheme="minorHAnsi"/>
          <w:sz w:val="22"/>
          <w:szCs w:val="22"/>
        </w:rPr>
      </w:pPr>
    </w:p>
    <w:p w14:paraId="39729272" w14:textId="660CDC15" w:rsidR="008364AF" w:rsidRPr="008364AF" w:rsidRDefault="008364AF" w:rsidP="00B20DB7">
      <w:pPr>
        <w:ind w:left="720"/>
        <w:rPr>
          <w:rFonts w:asciiTheme="minorHAnsi" w:hAnsiTheme="minorHAnsi" w:cstheme="minorHAnsi"/>
          <w:sz w:val="22"/>
          <w:szCs w:val="22"/>
        </w:rPr>
      </w:pPr>
      <w:r w:rsidRPr="008364AF">
        <w:rPr>
          <w:rFonts w:asciiTheme="minorHAnsi" w:hAnsiTheme="minorHAnsi" w:cstheme="minorHAnsi"/>
          <w:b/>
          <w:bCs/>
          <w:sz w:val="22"/>
          <w:szCs w:val="22"/>
        </w:rPr>
        <w:t>Learn More:</w:t>
      </w:r>
      <w:r w:rsidRPr="008364AF">
        <w:rPr>
          <w:rFonts w:asciiTheme="minorHAnsi" w:hAnsiTheme="minorHAnsi" w:cstheme="minorHAnsi"/>
          <w:sz w:val="22"/>
          <w:szCs w:val="22"/>
        </w:rPr>
        <w:t xml:space="preserve"> Our </w:t>
      </w:r>
      <w:hyperlink r:id="rId17" w:history="1">
        <w:r w:rsidRPr="008364AF">
          <w:rPr>
            <w:rStyle w:val="Hyperlink"/>
            <w:rFonts w:asciiTheme="minorHAnsi" w:hAnsiTheme="minorHAnsi" w:cstheme="minorHAnsi"/>
            <w:sz w:val="22"/>
            <w:szCs w:val="22"/>
          </w:rPr>
          <w:t>Intro Guide to Onboarding Employees</w:t>
        </w:r>
      </w:hyperlink>
      <w:r w:rsidRPr="008364AF">
        <w:rPr>
          <w:rFonts w:asciiTheme="minorHAnsi" w:hAnsiTheme="minorHAnsi" w:cstheme="minorHAnsi"/>
          <w:sz w:val="22"/>
          <w:szCs w:val="22"/>
        </w:rPr>
        <w:t xml:space="preserve"> in the Resource Library goes into greater detail with recommendations and obligations of you as an employer. </w:t>
      </w:r>
    </w:p>
    <w:p w14:paraId="1663F0CA" w14:textId="11D8EB0F" w:rsidR="008364AF" w:rsidRPr="008364AF" w:rsidRDefault="006C7458" w:rsidP="00B20DB7">
      <w:pPr>
        <w:ind w:left="720"/>
        <w:rPr>
          <w:rFonts w:asciiTheme="minorHAnsi" w:hAnsiTheme="minorHAnsi" w:cstheme="minorHAnsi"/>
          <w:sz w:val="22"/>
          <w:szCs w:val="22"/>
        </w:rPr>
      </w:pPr>
      <w:r>
        <w:rPr>
          <w:rFonts w:asciiTheme="minorHAnsi" w:hAnsiTheme="minorHAnsi" w:cstheme="minorHAnsi"/>
          <w:b/>
          <w:bCs/>
          <w:sz w:val="22"/>
          <w:szCs w:val="22"/>
        </w:rPr>
        <w:t>Additionally, if you’re a</w:t>
      </w:r>
      <w:r w:rsidR="008364AF" w:rsidRPr="008364AF">
        <w:rPr>
          <w:rFonts w:asciiTheme="minorHAnsi" w:hAnsiTheme="minorHAnsi" w:cstheme="minorHAnsi"/>
          <w:b/>
          <w:bCs/>
          <w:sz w:val="22"/>
          <w:szCs w:val="22"/>
        </w:rPr>
        <w:t xml:space="preserve">ccepting </w:t>
      </w:r>
      <w:r>
        <w:rPr>
          <w:rFonts w:asciiTheme="minorHAnsi" w:hAnsiTheme="minorHAnsi" w:cstheme="minorHAnsi"/>
          <w:b/>
          <w:bCs/>
          <w:sz w:val="22"/>
          <w:szCs w:val="22"/>
        </w:rPr>
        <w:t>tips,</w:t>
      </w:r>
      <w:r w:rsidR="008364AF" w:rsidRPr="008364AF">
        <w:rPr>
          <w:rFonts w:asciiTheme="minorHAnsi" w:hAnsiTheme="minorHAnsi" w:cstheme="minorHAnsi"/>
          <w:sz w:val="22"/>
          <w:szCs w:val="22"/>
        </w:rPr>
        <w:t xml:space="preserve"> </w:t>
      </w:r>
      <w:r>
        <w:rPr>
          <w:rFonts w:asciiTheme="minorHAnsi" w:hAnsiTheme="minorHAnsi" w:cstheme="minorHAnsi"/>
          <w:sz w:val="22"/>
          <w:szCs w:val="22"/>
        </w:rPr>
        <w:t>m</w:t>
      </w:r>
      <w:r w:rsidR="008364AF" w:rsidRPr="008364AF">
        <w:rPr>
          <w:rFonts w:asciiTheme="minorHAnsi" w:hAnsiTheme="minorHAnsi" w:cstheme="minorHAnsi"/>
          <w:sz w:val="22"/>
          <w:szCs w:val="22"/>
        </w:rPr>
        <w:t xml:space="preserve">ake sure you understand </w:t>
      </w:r>
      <w:r>
        <w:rPr>
          <w:rFonts w:asciiTheme="minorHAnsi" w:hAnsiTheme="minorHAnsi" w:cstheme="minorHAnsi"/>
          <w:sz w:val="22"/>
          <w:szCs w:val="22"/>
        </w:rPr>
        <w:t xml:space="preserve">updates department of labor </w:t>
      </w:r>
      <w:r w:rsidR="008364AF" w:rsidRPr="008364AF">
        <w:rPr>
          <w:rFonts w:asciiTheme="minorHAnsi" w:hAnsiTheme="minorHAnsi" w:cstheme="minorHAnsi"/>
          <w:sz w:val="22"/>
          <w:szCs w:val="22"/>
        </w:rPr>
        <w:t xml:space="preserve">rules regarding tip wages. </w:t>
      </w:r>
      <w:hyperlink r:id="rId18" w:history="1">
        <w:r w:rsidR="008364AF" w:rsidRPr="008364AF">
          <w:rPr>
            <w:rStyle w:val="Hyperlink"/>
            <w:rFonts w:asciiTheme="minorHAnsi" w:hAnsiTheme="minorHAnsi" w:cstheme="minorHAnsi"/>
            <w:sz w:val="22"/>
            <w:szCs w:val="22"/>
          </w:rPr>
          <w:t>Read our blog post on the newest Pennsylvania updates</w:t>
        </w:r>
      </w:hyperlink>
      <w:r w:rsidR="008364AF" w:rsidRPr="008364AF">
        <w:rPr>
          <w:rFonts w:asciiTheme="minorHAnsi" w:hAnsiTheme="minorHAnsi" w:cstheme="minorHAnsi"/>
          <w:sz w:val="22"/>
          <w:szCs w:val="22"/>
        </w:rPr>
        <w:t xml:space="preserve">. </w:t>
      </w:r>
    </w:p>
    <w:p w14:paraId="3B148843" w14:textId="77777777" w:rsidR="002F3F98" w:rsidRPr="008364AF" w:rsidRDefault="002F3F98" w:rsidP="00B20DB7">
      <w:pPr>
        <w:rPr>
          <w:rFonts w:asciiTheme="minorHAnsi" w:hAnsiTheme="minorHAnsi" w:cstheme="minorHAnsi"/>
          <w:sz w:val="22"/>
          <w:szCs w:val="22"/>
        </w:rPr>
      </w:pPr>
    </w:p>
    <w:p w14:paraId="63C98B24" w14:textId="248E06BD" w:rsidR="006402C8" w:rsidRPr="008364AF" w:rsidRDefault="006402C8" w:rsidP="00B20DB7">
      <w:pPr>
        <w:pStyle w:val="ListParagraph"/>
        <w:numPr>
          <w:ilvl w:val="0"/>
          <w:numId w:val="1"/>
        </w:numPr>
        <w:spacing w:line="240" w:lineRule="auto"/>
        <w:rPr>
          <w:rFonts w:asciiTheme="minorHAnsi" w:hAnsiTheme="minorHAnsi" w:cstheme="minorHAnsi"/>
        </w:rPr>
      </w:pPr>
      <w:r w:rsidRPr="008364AF">
        <w:rPr>
          <w:rFonts w:asciiTheme="minorHAnsi" w:hAnsiTheme="minorHAnsi" w:cstheme="minorHAnsi"/>
          <w:b/>
          <w:bCs/>
        </w:rPr>
        <w:t>Other Considerations</w:t>
      </w:r>
    </w:p>
    <w:p w14:paraId="45398573" w14:textId="2606984B" w:rsidR="008364AF" w:rsidRDefault="008364AF" w:rsidP="00B20DB7">
      <w:pPr>
        <w:rPr>
          <w:rFonts w:asciiTheme="minorHAnsi" w:hAnsiTheme="minorHAnsi" w:cstheme="minorHAnsi"/>
          <w:sz w:val="22"/>
          <w:szCs w:val="22"/>
        </w:rPr>
      </w:pPr>
      <w:r w:rsidRPr="008364AF">
        <w:rPr>
          <w:rFonts w:asciiTheme="minorHAnsi" w:hAnsiTheme="minorHAnsi" w:cstheme="minorHAnsi"/>
          <w:sz w:val="22"/>
          <w:szCs w:val="22"/>
        </w:rPr>
        <w:t xml:space="preserve">No two businesses are alike, and </w:t>
      </w:r>
      <w:r>
        <w:rPr>
          <w:rFonts w:asciiTheme="minorHAnsi" w:hAnsiTheme="minorHAnsi" w:cstheme="minorHAnsi"/>
          <w:sz w:val="22"/>
          <w:szCs w:val="22"/>
        </w:rPr>
        <w:t>there may be other important things to think about before you open</w:t>
      </w:r>
      <w:r w:rsidRPr="008364AF">
        <w:rPr>
          <w:rFonts w:asciiTheme="minorHAnsi" w:hAnsiTheme="minorHAnsi" w:cstheme="minorHAnsi"/>
          <w:sz w:val="22"/>
          <w:szCs w:val="22"/>
        </w:rPr>
        <w:t xml:space="preserve">. Here are </w:t>
      </w:r>
      <w:r>
        <w:rPr>
          <w:rFonts w:asciiTheme="minorHAnsi" w:hAnsiTheme="minorHAnsi" w:cstheme="minorHAnsi"/>
          <w:sz w:val="22"/>
          <w:szCs w:val="22"/>
        </w:rPr>
        <w:t>just a few</w:t>
      </w:r>
      <w:r w:rsidRPr="008364AF">
        <w:rPr>
          <w:rFonts w:asciiTheme="minorHAnsi" w:hAnsiTheme="minorHAnsi" w:cstheme="minorHAnsi"/>
          <w:sz w:val="22"/>
          <w:szCs w:val="22"/>
        </w:rPr>
        <w:t xml:space="preserve">: </w:t>
      </w:r>
    </w:p>
    <w:p w14:paraId="660D3921" w14:textId="77777777" w:rsidR="00B20DB7" w:rsidRPr="008364AF" w:rsidRDefault="00B20DB7" w:rsidP="00B20DB7">
      <w:pPr>
        <w:rPr>
          <w:rFonts w:asciiTheme="minorHAnsi" w:hAnsiTheme="minorHAnsi" w:cstheme="minorHAnsi"/>
          <w:sz w:val="22"/>
          <w:szCs w:val="22"/>
        </w:rPr>
      </w:pPr>
    </w:p>
    <w:p w14:paraId="14549B79" w14:textId="1BAA802C" w:rsidR="00B20DB7" w:rsidRPr="008364AF" w:rsidRDefault="00B20DB7" w:rsidP="00B20DB7">
      <w:pPr>
        <w:pStyle w:val="ListParagraph"/>
        <w:numPr>
          <w:ilvl w:val="0"/>
          <w:numId w:val="2"/>
        </w:numPr>
        <w:spacing w:line="240" w:lineRule="auto"/>
        <w:rPr>
          <w:rFonts w:asciiTheme="minorHAnsi" w:hAnsiTheme="minorHAnsi" w:cstheme="minorHAnsi"/>
        </w:rPr>
      </w:pPr>
      <w:r w:rsidRPr="008364AF">
        <w:rPr>
          <w:rFonts w:asciiTheme="minorHAnsi" w:hAnsiTheme="minorHAnsi" w:cstheme="minorHAnsi"/>
        </w:rPr>
        <w:t xml:space="preserve">Is there any other </w:t>
      </w:r>
      <w:hyperlink r:id="rId19" w:history="1">
        <w:r w:rsidRPr="00203341">
          <w:rPr>
            <w:rStyle w:val="Hyperlink"/>
            <w:rFonts w:asciiTheme="minorHAnsi" w:hAnsiTheme="minorHAnsi" w:cstheme="minorHAnsi"/>
          </w:rPr>
          <w:t>liability at play</w:t>
        </w:r>
      </w:hyperlink>
      <w:r w:rsidRPr="008364AF">
        <w:rPr>
          <w:rFonts w:asciiTheme="minorHAnsi" w:hAnsiTheme="minorHAnsi" w:cstheme="minorHAnsi"/>
        </w:rPr>
        <w:t xml:space="preserve">? For example, if you’re opening an exercise or yoga studio, you may want to make sure your participants sign an activity waiver and release in the event they get injured in your space. </w:t>
      </w:r>
      <w:r>
        <w:rPr>
          <w:rFonts w:asciiTheme="minorHAnsi" w:hAnsiTheme="minorHAnsi" w:cstheme="minorHAnsi"/>
        </w:rPr>
        <w:t xml:space="preserve">(Check out the </w:t>
      </w:r>
      <w:hyperlink r:id="rId20" w:history="1">
        <w:r w:rsidRPr="00203341">
          <w:rPr>
            <w:rStyle w:val="Hyperlink"/>
            <w:rFonts w:asciiTheme="minorHAnsi" w:hAnsiTheme="minorHAnsi" w:cstheme="minorHAnsi"/>
          </w:rPr>
          <w:t>activity waiver contract template</w:t>
        </w:r>
      </w:hyperlink>
      <w:r>
        <w:rPr>
          <w:rFonts w:asciiTheme="minorHAnsi" w:hAnsiTheme="minorHAnsi" w:cstheme="minorHAnsi"/>
        </w:rPr>
        <w:t xml:space="preserve"> available for purchase in the Trellis Template Library!)</w:t>
      </w:r>
    </w:p>
    <w:p w14:paraId="212EB774" w14:textId="345988E7" w:rsidR="00DF2427" w:rsidRPr="008364AF" w:rsidRDefault="00E62485" w:rsidP="00B20DB7">
      <w:pPr>
        <w:pStyle w:val="ListParagraph"/>
        <w:numPr>
          <w:ilvl w:val="0"/>
          <w:numId w:val="2"/>
        </w:numPr>
        <w:spacing w:line="240" w:lineRule="auto"/>
        <w:rPr>
          <w:rFonts w:asciiTheme="minorHAnsi" w:hAnsiTheme="minorHAnsi" w:cstheme="minorHAnsi"/>
        </w:rPr>
      </w:pPr>
      <w:r>
        <w:rPr>
          <w:rFonts w:asciiTheme="minorHAnsi" w:hAnsiTheme="minorHAnsi" w:cstheme="minorHAnsi"/>
        </w:rPr>
        <w:t xml:space="preserve">Absent a few exceptions, you must have appropriate music copyright licensing to play music in your business. Not having the proper licenses can lead to hefty fines so you will want to make sure you understand whether you need one, and how you can obtain these. (Sometimes even </w:t>
      </w:r>
      <w:r w:rsidR="005919E7">
        <w:rPr>
          <w:rFonts w:asciiTheme="minorHAnsi" w:hAnsiTheme="minorHAnsi" w:cstheme="minorHAnsi"/>
        </w:rPr>
        <w:t>a</w:t>
      </w:r>
      <w:r>
        <w:rPr>
          <w:rFonts w:asciiTheme="minorHAnsi" w:hAnsiTheme="minorHAnsi" w:cstheme="minorHAnsi"/>
        </w:rPr>
        <w:t xml:space="preserve"> jukebox provider can help you with this!) </w:t>
      </w:r>
    </w:p>
    <w:p w14:paraId="369FF193" w14:textId="1754BA83" w:rsidR="008364AF" w:rsidRPr="008364AF" w:rsidRDefault="005919E7" w:rsidP="00B20DB7">
      <w:pPr>
        <w:pStyle w:val="ListParagraph"/>
        <w:numPr>
          <w:ilvl w:val="0"/>
          <w:numId w:val="2"/>
        </w:numPr>
        <w:spacing w:line="240" w:lineRule="auto"/>
        <w:rPr>
          <w:rFonts w:asciiTheme="minorHAnsi" w:hAnsiTheme="minorHAnsi" w:cstheme="minorHAnsi"/>
        </w:rPr>
      </w:pPr>
      <w:r>
        <w:rPr>
          <w:rFonts w:asciiTheme="minorHAnsi" w:hAnsiTheme="minorHAnsi" w:cstheme="minorHAnsi"/>
        </w:rPr>
        <w:t>Planning to advertise?</w:t>
      </w:r>
      <w:r w:rsidR="008364AF" w:rsidRPr="008364AF">
        <w:rPr>
          <w:rFonts w:asciiTheme="minorHAnsi" w:hAnsiTheme="minorHAnsi" w:cstheme="minorHAnsi"/>
        </w:rPr>
        <w:t xml:space="preserve"> </w:t>
      </w:r>
      <w:r w:rsidR="00B20DB7">
        <w:rPr>
          <w:rFonts w:asciiTheme="minorHAnsi" w:hAnsiTheme="minorHAnsi" w:cstheme="minorHAnsi"/>
        </w:rPr>
        <w:t>Our</w:t>
      </w:r>
      <w:r w:rsidR="008364AF" w:rsidRPr="008364AF">
        <w:rPr>
          <w:rFonts w:asciiTheme="minorHAnsi" w:hAnsiTheme="minorHAnsi" w:cstheme="minorHAnsi"/>
        </w:rPr>
        <w:t xml:space="preserve"> </w:t>
      </w:r>
      <w:hyperlink r:id="rId21" w:history="1">
        <w:r w:rsidR="008364AF" w:rsidRPr="00B20DB7">
          <w:rPr>
            <w:rStyle w:val="Hyperlink"/>
            <w:rFonts w:asciiTheme="minorHAnsi" w:hAnsiTheme="minorHAnsi" w:cstheme="minorHAnsi"/>
          </w:rPr>
          <w:t>Business Advertising 101</w:t>
        </w:r>
      </w:hyperlink>
      <w:r w:rsidR="008364AF" w:rsidRPr="008364AF">
        <w:rPr>
          <w:rFonts w:asciiTheme="minorHAnsi" w:hAnsiTheme="minorHAnsi" w:cstheme="minorHAnsi"/>
        </w:rPr>
        <w:t xml:space="preserve"> </w:t>
      </w:r>
      <w:r w:rsidR="00B20DB7">
        <w:rPr>
          <w:rFonts w:asciiTheme="minorHAnsi" w:hAnsiTheme="minorHAnsi" w:cstheme="minorHAnsi"/>
        </w:rPr>
        <w:t xml:space="preserve">resource outlines some considerations and potential requirements for getting your shop off the ground. </w:t>
      </w:r>
    </w:p>
    <w:p w14:paraId="17D0D011" w14:textId="720E10D4" w:rsidR="000E1A88" w:rsidRDefault="00B20DB7" w:rsidP="00B20DB7">
      <w:pPr>
        <w:pStyle w:val="ListParagraph"/>
        <w:numPr>
          <w:ilvl w:val="0"/>
          <w:numId w:val="2"/>
        </w:numPr>
        <w:spacing w:line="240" w:lineRule="auto"/>
        <w:rPr>
          <w:rFonts w:asciiTheme="minorHAnsi" w:hAnsiTheme="minorHAnsi" w:cstheme="minorHAnsi"/>
        </w:rPr>
      </w:pPr>
      <w:r>
        <w:rPr>
          <w:rFonts w:asciiTheme="minorHAnsi" w:hAnsiTheme="minorHAnsi" w:cstheme="minorHAnsi"/>
        </w:rPr>
        <w:t xml:space="preserve">There are so many great professionals who exist to help you be protected and thriving! A few of our favorites are accountants and insurance agencies. Check out our </w:t>
      </w:r>
      <w:hyperlink r:id="rId22" w:history="1">
        <w:r w:rsidRPr="00B20DB7">
          <w:rPr>
            <w:rStyle w:val="Hyperlink"/>
            <w:rFonts w:asciiTheme="minorHAnsi" w:hAnsiTheme="minorHAnsi" w:cstheme="minorHAnsi"/>
          </w:rPr>
          <w:t>Small Business Resource</w:t>
        </w:r>
      </w:hyperlink>
      <w:r>
        <w:rPr>
          <w:rFonts w:asciiTheme="minorHAnsi" w:hAnsiTheme="minorHAnsi" w:cstheme="minorHAnsi"/>
        </w:rPr>
        <w:t xml:space="preserve"> for more and how they may be able to help you. </w:t>
      </w:r>
    </w:p>
    <w:p w14:paraId="20A8852F" w14:textId="5270113C" w:rsidR="005919E7" w:rsidRDefault="005919E7" w:rsidP="005919E7">
      <w:pPr>
        <w:rPr>
          <w:rFonts w:asciiTheme="minorHAnsi" w:hAnsiTheme="minorHAnsi" w:cstheme="minorHAnsi"/>
        </w:rPr>
      </w:pPr>
    </w:p>
    <w:p w14:paraId="586891C7" w14:textId="77777777" w:rsidR="005919E7" w:rsidRPr="00203341" w:rsidRDefault="005919E7" w:rsidP="005919E7">
      <w:pPr>
        <w:pStyle w:val="ListParagraph"/>
        <w:numPr>
          <w:ilvl w:val="0"/>
          <w:numId w:val="1"/>
        </w:numPr>
        <w:spacing w:line="240" w:lineRule="auto"/>
        <w:rPr>
          <w:rFonts w:asciiTheme="minorHAnsi" w:hAnsiTheme="minorHAnsi" w:cstheme="minorHAnsi"/>
        </w:rPr>
      </w:pPr>
      <w:r>
        <w:rPr>
          <w:rFonts w:asciiTheme="minorHAnsi" w:hAnsiTheme="minorHAnsi" w:cstheme="minorHAnsi"/>
          <w:b/>
          <w:bCs/>
        </w:rPr>
        <w:t xml:space="preserve">You did it! </w:t>
      </w:r>
    </w:p>
    <w:p w14:paraId="305217D2" w14:textId="1E0FDEB2" w:rsidR="005919E7" w:rsidRPr="005919E7" w:rsidRDefault="005919E7" w:rsidP="005919E7">
      <w:pPr>
        <w:rPr>
          <w:rFonts w:asciiTheme="minorHAnsi" w:hAnsiTheme="minorHAnsi" w:cstheme="minorHAnsi"/>
        </w:rPr>
      </w:pPr>
      <w:r>
        <w:rPr>
          <w:rFonts w:asciiTheme="minorHAnsi" w:hAnsiTheme="minorHAnsi" w:cstheme="minorHAnsi"/>
          <w:sz w:val="22"/>
          <w:szCs w:val="22"/>
        </w:rPr>
        <w:t>Opening a storefront, shop, space, location – whatever you want to call it – is a big deal to be proud of! Don’t forget to take a step back from the chaos and celebrate all you’ve created. Congrats!</w:t>
      </w:r>
    </w:p>
    <w:p w14:paraId="29DB12B5" w14:textId="2108925F" w:rsidR="00B20DB7" w:rsidRDefault="00B20DB7" w:rsidP="00B20DB7">
      <w:pPr>
        <w:rPr>
          <w:rFonts w:asciiTheme="minorHAnsi" w:hAnsiTheme="minorHAnsi" w:cstheme="minorHAnsi"/>
        </w:rPr>
      </w:pPr>
    </w:p>
    <w:p w14:paraId="4D9B3286" w14:textId="625FD2EA" w:rsidR="00B20DB7" w:rsidRPr="00203341" w:rsidRDefault="005919E7" w:rsidP="00B20DB7">
      <w:pPr>
        <w:pStyle w:val="ListParagraph"/>
        <w:numPr>
          <w:ilvl w:val="0"/>
          <w:numId w:val="1"/>
        </w:numPr>
        <w:spacing w:line="240" w:lineRule="auto"/>
        <w:rPr>
          <w:rFonts w:asciiTheme="minorHAnsi" w:hAnsiTheme="minorHAnsi" w:cstheme="minorHAnsi"/>
        </w:rPr>
      </w:pPr>
      <w:r>
        <w:rPr>
          <w:rFonts w:asciiTheme="minorHAnsi" w:hAnsiTheme="minorHAnsi" w:cstheme="minorHAnsi"/>
          <w:b/>
          <w:bCs/>
        </w:rPr>
        <w:t>And don’t forget, w</w:t>
      </w:r>
      <w:r w:rsidR="00B20DB7">
        <w:rPr>
          <w:rFonts w:asciiTheme="minorHAnsi" w:hAnsiTheme="minorHAnsi" w:cstheme="minorHAnsi"/>
          <w:b/>
          <w:bCs/>
        </w:rPr>
        <w:t xml:space="preserve">e’re here! </w:t>
      </w:r>
    </w:p>
    <w:p w14:paraId="7FB8D016" w14:textId="77777777" w:rsidR="00203341" w:rsidRPr="008364AF" w:rsidRDefault="00203341" w:rsidP="00203341">
      <w:pPr>
        <w:pStyle w:val="ListParagraph"/>
        <w:spacing w:line="240" w:lineRule="auto"/>
        <w:rPr>
          <w:rFonts w:asciiTheme="minorHAnsi" w:hAnsiTheme="minorHAnsi" w:cstheme="minorHAnsi"/>
        </w:rPr>
      </w:pPr>
    </w:p>
    <w:p w14:paraId="39F1FCB1" w14:textId="77777777" w:rsidR="005919E7" w:rsidRDefault="00B20DB7" w:rsidP="00B20DB7">
      <w:pPr>
        <w:rPr>
          <w:rFonts w:asciiTheme="minorHAnsi" w:hAnsiTheme="minorHAnsi" w:cstheme="minorHAnsi"/>
          <w:sz w:val="22"/>
          <w:szCs w:val="22"/>
        </w:rPr>
      </w:pPr>
      <w:r>
        <w:rPr>
          <w:rFonts w:asciiTheme="minorHAnsi" w:hAnsiTheme="minorHAnsi" w:cstheme="minorHAnsi"/>
          <w:sz w:val="22"/>
          <w:szCs w:val="22"/>
        </w:rPr>
        <w:t xml:space="preserve">Just because you’ve opened your space doesn’t mean your lawyer </w:t>
      </w:r>
      <w:r w:rsidR="00203341">
        <w:rPr>
          <w:rFonts w:asciiTheme="minorHAnsi" w:hAnsiTheme="minorHAnsi" w:cstheme="minorHAnsi"/>
          <w:sz w:val="22"/>
          <w:szCs w:val="22"/>
        </w:rPr>
        <w:t>isn’t there.</w:t>
      </w:r>
      <w:r w:rsidR="005919E7">
        <w:rPr>
          <w:rFonts w:asciiTheme="minorHAnsi" w:hAnsiTheme="minorHAnsi" w:cstheme="minorHAnsi"/>
          <w:sz w:val="22"/>
          <w:szCs w:val="22"/>
        </w:rPr>
        <w:t xml:space="preserve"> And if you’ve already started the process, it’s not too late to call for help.</w:t>
      </w:r>
      <w:r>
        <w:rPr>
          <w:rFonts w:asciiTheme="minorHAnsi" w:hAnsiTheme="minorHAnsi" w:cstheme="minorHAnsi"/>
          <w:sz w:val="22"/>
          <w:szCs w:val="22"/>
        </w:rPr>
        <w:t xml:space="preserve"> </w:t>
      </w:r>
      <w:r w:rsidR="00203341">
        <w:rPr>
          <w:rFonts w:asciiTheme="minorHAnsi" w:hAnsiTheme="minorHAnsi" w:cstheme="minorHAnsi"/>
          <w:sz w:val="22"/>
          <w:szCs w:val="22"/>
        </w:rPr>
        <w:t>At Trellis Legal, w</w:t>
      </w:r>
      <w:r w:rsidR="00E62485">
        <w:rPr>
          <w:rFonts w:asciiTheme="minorHAnsi" w:hAnsiTheme="minorHAnsi" w:cstheme="minorHAnsi"/>
          <w:sz w:val="22"/>
          <w:szCs w:val="22"/>
        </w:rPr>
        <w:t>e never charge our clients to reach out</w:t>
      </w:r>
      <w:r w:rsidR="00203341">
        <w:rPr>
          <w:rFonts w:asciiTheme="minorHAnsi" w:hAnsiTheme="minorHAnsi" w:cstheme="minorHAnsi"/>
          <w:sz w:val="22"/>
          <w:szCs w:val="22"/>
        </w:rPr>
        <w:t xml:space="preserve"> </w:t>
      </w:r>
      <w:r w:rsidR="005919E7">
        <w:rPr>
          <w:rFonts w:asciiTheme="minorHAnsi" w:hAnsiTheme="minorHAnsi" w:cstheme="minorHAnsi"/>
          <w:sz w:val="22"/>
          <w:szCs w:val="22"/>
        </w:rPr>
        <w:t>and we’ll always provide you with a quote or more details on pricing after you do. So</w:t>
      </w:r>
      <w:r w:rsidR="00203341">
        <w:rPr>
          <w:rFonts w:asciiTheme="minorHAnsi" w:hAnsiTheme="minorHAnsi" w:cstheme="minorHAnsi"/>
          <w:sz w:val="22"/>
          <w:szCs w:val="22"/>
        </w:rPr>
        <w:t xml:space="preserve"> don’t be a stranger! If you ever have a question or just aren’t sure about a decision, we’re here to guide you through it – from the rough days to the</w:t>
      </w:r>
      <w:r w:rsidR="005919E7">
        <w:rPr>
          <w:rFonts w:asciiTheme="minorHAnsi" w:hAnsiTheme="minorHAnsi" w:cstheme="minorHAnsi"/>
          <w:sz w:val="22"/>
          <w:szCs w:val="22"/>
        </w:rPr>
        <w:t xml:space="preserve"> special,</w:t>
      </w:r>
      <w:r w:rsidR="00203341">
        <w:rPr>
          <w:rFonts w:asciiTheme="minorHAnsi" w:hAnsiTheme="minorHAnsi" w:cstheme="minorHAnsi"/>
          <w:sz w:val="22"/>
          <w:szCs w:val="22"/>
        </w:rPr>
        <w:t xml:space="preserve"> celebratory ones.</w:t>
      </w:r>
      <w:r w:rsidR="005919E7">
        <w:rPr>
          <w:rFonts w:asciiTheme="minorHAnsi" w:hAnsiTheme="minorHAnsi" w:cstheme="minorHAnsi"/>
          <w:sz w:val="22"/>
          <w:szCs w:val="22"/>
        </w:rPr>
        <w:t xml:space="preserve"> </w:t>
      </w:r>
    </w:p>
    <w:p w14:paraId="0DEFEF3C" w14:textId="77777777" w:rsidR="005919E7" w:rsidRDefault="005919E7" w:rsidP="005919E7">
      <w:pPr>
        <w:rPr>
          <w:rFonts w:asciiTheme="minorHAnsi" w:hAnsiTheme="minorHAnsi" w:cstheme="minorHAnsi"/>
        </w:rPr>
      </w:pPr>
    </w:p>
    <w:p w14:paraId="7C9EF855" w14:textId="77777777" w:rsidR="005919E7" w:rsidRDefault="005919E7" w:rsidP="00B20DB7">
      <w:pPr>
        <w:rPr>
          <w:rFonts w:asciiTheme="minorHAnsi" w:hAnsiTheme="minorHAnsi" w:cstheme="minorHAnsi"/>
          <w:sz w:val="22"/>
          <w:szCs w:val="22"/>
        </w:rPr>
      </w:pPr>
    </w:p>
    <w:sectPr w:rsidR="005919E7" w:rsidSect="00DF2427">
      <w:footerReference w:type="default" r:id="rId23"/>
      <w:head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Holliday" w:date="2022-11-14T20:57:00Z" w:initials="EH">
    <w:p w14:paraId="54FA9B35" w14:textId="77777777" w:rsidR="00CC6B5A" w:rsidRDefault="00CC6B5A" w:rsidP="00C54DB0">
      <w:r>
        <w:rPr>
          <w:rStyle w:val="CommentReference"/>
        </w:rPr>
        <w:annotationRef/>
      </w:r>
      <w:r>
        <w:rPr>
          <w:sz w:val="20"/>
          <w:szCs w:val="20"/>
        </w:rPr>
        <w:t>Add link to blog when it’s live</w:t>
      </w:r>
    </w:p>
    <w:p w14:paraId="20FF2FBD" w14:textId="77777777" w:rsidR="00CC6B5A" w:rsidRDefault="00CC6B5A" w:rsidP="00C54DB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FF2F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2A41" w16cex:dateUtc="2022-11-15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F2FBD" w16cid:durableId="271D2A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0421" w14:textId="77777777" w:rsidR="0084229F" w:rsidRDefault="0084229F" w:rsidP="00D25453">
      <w:r>
        <w:separator/>
      </w:r>
    </w:p>
  </w:endnote>
  <w:endnote w:type="continuationSeparator" w:id="0">
    <w:p w14:paraId="2CAD229D" w14:textId="77777777" w:rsidR="0084229F" w:rsidRDefault="0084229F" w:rsidP="00D2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583D" w14:textId="4B6238D1" w:rsidR="008364AF" w:rsidRPr="008364AF" w:rsidRDefault="008364AF" w:rsidP="008364AF">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 xml:space="preserve">©2022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5783" w14:textId="77777777" w:rsidR="0084229F" w:rsidRDefault="0084229F" w:rsidP="00D25453">
      <w:r>
        <w:separator/>
      </w:r>
    </w:p>
  </w:footnote>
  <w:footnote w:type="continuationSeparator" w:id="0">
    <w:p w14:paraId="288DCF72" w14:textId="77777777" w:rsidR="0084229F" w:rsidRDefault="0084229F" w:rsidP="00D2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B6DC" w14:textId="77777777" w:rsidR="00DF2427" w:rsidRDefault="00DF2427" w:rsidP="00DF2427">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481D341D" wp14:editId="2365242A">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71F5D8E8" w14:textId="77777777" w:rsidR="00DF2427" w:rsidRPr="008C2DB2" w:rsidRDefault="00DF2427" w:rsidP="00DF2427">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7F8F24F4" w14:textId="77777777" w:rsidR="00DF2427" w:rsidRPr="008C2DB2" w:rsidRDefault="00DF2427" w:rsidP="00DF2427">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31899B67" w14:textId="77777777" w:rsidR="00DF2427" w:rsidRDefault="00DF2427" w:rsidP="00DF2427">
    <w:pPr>
      <w:tabs>
        <w:tab w:val="center" w:pos="4680"/>
        <w:tab w:val="right" w:pos="9360"/>
      </w:tabs>
      <w:jc w:val="center"/>
    </w:pPr>
    <w:r w:rsidRPr="008C2DB2">
      <w:rPr>
        <w:rFonts w:ascii="Libre Franklin" w:eastAsia="Libre Franklin" w:hAnsi="Libre Franklin" w:cs="Libre Franklin"/>
      </w:rPr>
      <w:t>www.trellispgh.com</w:t>
    </w:r>
  </w:p>
  <w:p w14:paraId="40DE6A57" w14:textId="77777777" w:rsidR="00DF2427" w:rsidRDefault="00DF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68F"/>
    <w:multiLevelType w:val="hybridMultilevel"/>
    <w:tmpl w:val="70446EA4"/>
    <w:lvl w:ilvl="0" w:tplc="4E5A41BE">
      <w:start w:val="5"/>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317EB9"/>
    <w:multiLevelType w:val="hybridMultilevel"/>
    <w:tmpl w:val="32CE724A"/>
    <w:lvl w:ilvl="0" w:tplc="9492208E">
      <w:start w:val="5"/>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D604E"/>
    <w:multiLevelType w:val="hybridMultilevel"/>
    <w:tmpl w:val="8918E7F4"/>
    <w:lvl w:ilvl="0" w:tplc="B2FACAE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Holliday">
    <w15:presenceInfo w15:providerId="Windows Live" w15:userId="a54d61188c764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AF"/>
    <w:rsid w:val="00032113"/>
    <w:rsid w:val="00063FE6"/>
    <w:rsid w:val="000E1A88"/>
    <w:rsid w:val="000F09B7"/>
    <w:rsid w:val="00203341"/>
    <w:rsid w:val="0024468C"/>
    <w:rsid w:val="002F3F98"/>
    <w:rsid w:val="003E5F38"/>
    <w:rsid w:val="005919E7"/>
    <w:rsid w:val="00633C38"/>
    <w:rsid w:val="006402C8"/>
    <w:rsid w:val="006C329D"/>
    <w:rsid w:val="006C7458"/>
    <w:rsid w:val="00767A07"/>
    <w:rsid w:val="007C75AD"/>
    <w:rsid w:val="008364AF"/>
    <w:rsid w:val="0084229F"/>
    <w:rsid w:val="00A22FAF"/>
    <w:rsid w:val="00AB5DC9"/>
    <w:rsid w:val="00B20DB7"/>
    <w:rsid w:val="00B351AC"/>
    <w:rsid w:val="00B412A4"/>
    <w:rsid w:val="00BC10B6"/>
    <w:rsid w:val="00BF3F4B"/>
    <w:rsid w:val="00CC6B5A"/>
    <w:rsid w:val="00D25453"/>
    <w:rsid w:val="00DB045B"/>
    <w:rsid w:val="00DF2427"/>
    <w:rsid w:val="00E62485"/>
    <w:rsid w:val="00F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C6E"/>
  <w15:chartTrackingRefBased/>
  <w15:docId w15:val="{640C2703-A13D-7E43-9FAC-ACE04168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53"/>
    <w:pPr>
      <w:tabs>
        <w:tab w:val="center" w:pos="4680"/>
        <w:tab w:val="right" w:pos="9360"/>
      </w:tabs>
    </w:pPr>
  </w:style>
  <w:style w:type="character" w:customStyle="1" w:styleId="HeaderChar">
    <w:name w:val="Header Char"/>
    <w:basedOn w:val="DefaultParagraphFont"/>
    <w:link w:val="Header"/>
    <w:uiPriority w:val="99"/>
    <w:rsid w:val="00D25453"/>
  </w:style>
  <w:style w:type="paragraph" w:styleId="Footer">
    <w:name w:val="footer"/>
    <w:basedOn w:val="Normal"/>
    <w:link w:val="FooterChar"/>
    <w:uiPriority w:val="99"/>
    <w:unhideWhenUsed/>
    <w:rsid w:val="00D25453"/>
    <w:pPr>
      <w:tabs>
        <w:tab w:val="center" w:pos="4680"/>
        <w:tab w:val="right" w:pos="9360"/>
      </w:tabs>
    </w:pPr>
  </w:style>
  <w:style w:type="character" w:customStyle="1" w:styleId="FooterChar">
    <w:name w:val="Footer Char"/>
    <w:basedOn w:val="DefaultParagraphFont"/>
    <w:link w:val="Footer"/>
    <w:uiPriority w:val="99"/>
    <w:rsid w:val="00D25453"/>
  </w:style>
  <w:style w:type="paragraph" w:styleId="ListParagraph">
    <w:name w:val="List Paragraph"/>
    <w:basedOn w:val="Normal"/>
    <w:uiPriority w:val="34"/>
    <w:qFormat/>
    <w:rsid w:val="00D25453"/>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D25453"/>
    <w:rPr>
      <w:color w:val="0000FF"/>
      <w:u w:val="single"/>
    </w:rPr>
  </w:style>
  <w:style w:type="character" w:styleId="UnresolvedMention">
    <w:name w:val="Unresolved Mention"/>
    <w:basedOn w:val="DefaultParagraphFont"/>
    <w:uiPriority w:val="99"/>
    <w:semiHidden/>
    <w:unhideWhenUsed/>
    <w:rsid w:val="00AB5DC9"/>
    <w:rPr>
      <w:color w:val="605E5C"/>
      <w:shd w:val="clear" w:color="auto" w:fill="E1DFDD"/>
    </w:rPr>
  </w:style>
  <w:style w:type="character" w:styleId="FollowedHyperlink">
    <w:name w:val="FollowedHyperlink"/>
    <w:basedOn w:val="DefaultParagraphFont"/>
    <w:uiPriority w:val="99"/>
    <w:semiHidden/>
    <w:unhideWhenUsed/>
    <w:rsid w:val="00AB5DC9"/>
    <w:rPr>
      <w:color w:val="954F72" w:themeColor="followedHyperlink"/>
      <w:u w:val="single"/>
    </w:rPr>
  </w:style>
  <w:style w:type="character" w:styleId="CommentReference">
    <w:name w:val="annotation reference"/>
    <w:basedOn w:val="DefaultParagraphFont"/>
    <w:uiPriority w:val="99"/>
    <w:semiHidden/>
    <w:unhideWhenUsed/>
    <w:rsid w:val="00633C38"/>
    <w:rPr>
      <w:sz w:val="16"/>
      <w:szCs w:val="16"/>
    </w:rPr>
  </w:style>
  <w:style w:type="paragraph" w:styleId="CommentText">
    <w:name w:val="annotation text"/>
    <w:basedOn w:val="Normal"/>
    <w:link w:val="CommentTextChar"/>
    <w:uiPriority w:val="99"/>
    <w:semiHidden/>
    <w:unhideWhenUsed/>
    <w:rsid w:val="00633C38"/>
    <w:rPr>
      <w:sz w:val="20"/>
      <w:szCs w:val="20"/>
    </w:rPr>
  </w:style>
  <w:style w:type="character" w:customStyle="1" w:styleId="CommentTextChar">
    <w:name w:val="Comment Text Char"/>
    <w:basedOn w:val="DefaultParagraphFont"/>
    <w:link w:val="CommentText"/>
    <w:uiPriority w:val="99"/>
    <w:semiHidden/>
    <w:rsid w:val="00633C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C38"/>
    <w:rPr>
      <w:b/>
      <w:bCs/>
    </w:rPr>
  </w:style>
  <w:style w:type="character" w:customStyle="1" w:styleId="CommentSubjectChar">
    <w:name w:val="Comment Subject Char"/>
    <w:basedOn w:val="CommentTextChar"/>
    <w:link w:val="CommentSubject"/>
    <w:uiPriority w:val="99"/>
    <w:semiHidden/>
    <w:rsid w:val="00633C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when-to-form-an-entity-for-your-business" TargetMode="External"/><Relationship Id="rId13" Type="http://schemas.microsoft.com/office/2011/relationships/commentsExtended" Target="commentsExtended.xml"/><Relationship Id="rId18" Type="http://schemas.openxmlformats.org/officeDocument/2006/relationships/hyperlink" Target="https://www.trellispgh.com/post/new-pa-tip-wage-rules-go-into-effect-in-early-august"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c48f9f62-3276-4aac-a562-5d53790ec95a.filesusr.com/ugd/d2a79c_7adfad3200c04b7d946d574060fc504f.docx?dn=July%202022_Ad%20101%20Resource.docx" TargetMode="External"/><Relationship Id="rId7" Type="http://schemas.openxmlformats.org/officeDocument/2006/relationships/hyperlink" Target="https://www.trellispgh.com/post/what-is-an-llc" TargetMode="External"/><Relationship Id="rId12" Type="http://schemas.openxmlformats.org/officeDocument/2006/relationships/comments" Target="comments.xml"/><Relationship Id="rId17" Type="http://schemas.openxmlformats.org/officeDocument/2006/relationships/hyperlink" Target="https://c48f9f62-3276-4aac-a562-5d53790ec95a.filesusr.com/ugd/d2a79c_b6e5dc91733d4e2b8e3ef2894fe5914e.docx?dn=Hiring%20Employees%20Resource.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ellispgh.com/post/5-essential-employee-policies-for-small-businesses" TargetMode="External"/><Relationship Id="rId20" Type="http://schemas.openxmlformats.org/officeDocument/2006/relationships/hyperlink" Target="https://www.trellispgh.com/product-page/activity-wai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free-legal-resources" TargetMode="External"/><Relationship Id="rId24"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hyperlink" Target="https://c48f9f62-3276-4aac-a562-5d53790ec95a.filesusr.com/ugd/d2a79c_bc8cb44313ed4e0685e8ae4298129aa3.docx?dn=Key%20Terms%20in%20Commercial%20Leases.docx" TargetMode="External"/><Relationship Id="rId19" Type="http://schemas.openxmlformats.org/officeDocument/2006/relationships/hyperlink" Target="https://www.trellispgh.com/post/breaking-down-waivers-and-disclaimers" TargetMode="External"/><Relationship Id="rId4" Type="http://schemas.openxmlformats.org/officeDocument/2006/relationships/webSettings" Target="webSettings.xml"/><Relationship Id="rId9" Type="http://schemas.openxmlformats.org/officeDocument/2006/relationships/hyperlink" Target="https://c48f9f62-3276-4aac-a562-5d53790ec95a.filesusr.com/ugd/d2a79c_492c431ca7f147f88327fb0e9449ba2c.docx?dn=Buying%20a%20Business%20Steps%20Resource.docx" TargetMode="External"/><Relationship Id="rId14" Type="http://schemas.microsoft.com/office/2016/09/relationships/commentsIds" Target="commentsIds.xml"/><Relationship Id="rId22" Type="http://schemas.openxmlformats.org/officeDocument/2006/relationships/hyperlink" Target="https://c48f9f62-3276-4aac-a562-5d53790ec95a.filesusr.com/ugd/d2a79c_04dc6a0cbf3f42308cabdd90d0a0b59a.docx?dn=Small%20Business%20Resource%20List.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8472</Characters>
  <Application>Microsoft Office Word</Application>
  <DocSecurity>0</DocSecurity>
  <Lines>136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2022-11-15T15:19:00Z</dcterms:created>
  <dcterms:modified xsi:type="dcterms:W3CDTF">2022-11-15T15:19:00Z</dcterms:modified>
</cp:coreProperties>
</file>